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CCEC" w14:textId="57BFA12D" w:rsidR="001C055D" w:rsidRPr="00B17A20" w:rsidRDefault="009F5BB1" w:rsidP="00F0072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CME </w:t>
      </w:r>
      <w:r w:rsidR="00F0072C" w:rsidRPr="00B17A20">
        <w:rPr>
          <w:b/>
          <w:sz w:val="28"/>
          <w:szCs w:val="28"/>
          <w:u w:val="single"/>
        </w:rPr>
        <w:t>EVALUATION FORM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4945"/>
        <w:gridCol w:w="5580"/>
      </w:tblGrid>
      <w:tr w:rsidR="00F0072C" w14:paraId="5B0B8665" w14:textId="77777777" w:rsidTr="00CD1160">
        <w:tc>
          <w:tcPr>
            <w:tcW w:w="4945" w:type="dxa"/>
          </w:tcPr>
          <w:p w14:paraId="5BEF365A" w14:textId="303DEC57" w:rsidR="008F28CE" w:rsidRDefault="0072045C" w:rsidP="00294DF7">
            <w:r>
              <w:rPr>
                <w:b/>
              </w:rPr>
              <w:t xml:space="preserve">Activity Title: </w:t>
            </w:r>
            <w:r w:rsidR="00DD7C1C">
              <w:rPr>
                <w:b/>
              </w:rPr>
              <w:t>Cardiovascular Symposium</w:t>
            </w:r>
          </w:p>
        </w:tc>
        <w:tc>
          <w:tcPr>
            <w:tcW w:w="5580" w:type="dxa"/>
          </w:tcPr>
          <w:p w14:paraId="0304F284" w14:textId="78AF72E1" w:rsidR="00F0072C" w:rsidRPr="00AC50C4" w:rsidRDefault="004F7E23" w:rsidP="00F0072C">
            <w:pPr>
              <w:rPr>
                <w:b/>
                <w:bCs/>
              </w:rPr>
            </w:pPr>
            <w:r>
              <w:rPr>
                <w:b/>
                <w:bCs/>
              </w:rPr>
              <w:t>Date Activity Taken:</w:t>
            </w:r>
          </w:p>
          <w:p w14:paraId="6FD860EE" w14:textId="77777777" w:rsidR="00F0072C" w:rsidRDefault="00F0072C" w:rsidP="00F0072C"/>
        </w:tc>
      </w:tr>
    </w:tbl>
    <w:p w14:paraId="13E1B2C1" w14:textId="1B5C6613" w:rsidR="00570327" w:rsidRPr="00570327" w:rsidRDefault="00570327" w:rsidP="00CC23CF">
      <w:pPr>
        <w:shd w:val="clear" w:color="auto" w:fill="A6A6A6" w:themeFill="background1" w:themeFillShade="A6"/>
        <w:jc w:val="center"/>
        <w:rPr>
          <w:b/>
        </w:rPr>
      </w:pPr>
      <w:r w:rsidRPr="00570327">
        <w:rPr>
          <w:b/>
        </w:rPr>
        <w:t xml:space="preserve">This </w:t>
      </w:r>
      <w:r w:rsidR="004F7E23">
        <w:rPr>
          <w:b/>
        </w:rPr>
        <w:t xml:space="preserve">enduring </w:t>
      </w:r>
      <w:r w:rsidRPr="00570327">
        <w:rPr>
          <w:b/>
        </w:rPr>
        <w:t xml:space="preserve">activity has been approved for </w:t>
      </w:r>
      <w:r w:rsidR="00DD7C1C">
        <w:rPr>
          <w:b/>
        </w:rPr>
        <w:t>4</w:t>
      </w:r>
      <w:r w:rsidR="00023563">
        <w:rPr>
          <w:b/>
        </w:rPr>
        <w:t>.0</w:t>
      </w:r>
      <w:r w:rsidR="003963C4">
        <w:rPr>
          <w:b/>
        </w:rPr>
        <w:t xml:space="preserve"> </w:t>
      </w:r>
      <w:r w:rsidRPr="00570327">
        <w:rPr>
          <w:b/>
        </w:rPr>
        <w:t xml:space="preserve">hours of </w:t>
      </w:r>
      <w:r w:rsidRPr="00570327">
        <w:rPr>
          <w:b/>
          <w:i/>
        </w:rPr>
        <w:t xml:space="preserve">AMA PRA Category </w:t>
      </w:r>
      <w:r w:rsidR="003963C4">
        <w:rPr>
          <w:b/>
          <w:i/>
        </w:rPr>
        <w:t>1</w:t>
      </w:r>
      <w:r w:rsidRPr="00570327">
        <w:rPr>
          <w:b/>
          <w:i/>
        </w:rPr>
        <w:t xml:space="preserve"> Credit</w:t>
      </w:r>
      <w:r w:rsidRPr="00BB78A7">
        <w:rPr>
          <w:rFonts w:ascii="Calibri" w:hAnsi="Calibri" w:cs="Calibri"/>
          <w:color w:val="231F20"/>
          <w:sz w:val="18"/>
          <w:szCs w:val="18"/>
        </w:rPr>
        <w:t>™.</w:t>
      </w:r>
    </w:p>
    <w:p w14:paraId="54934BB0" w14:textId="03956E14" w:rsidR="00F0072C" w:rsidRPr="00D36617" w:rsidRDefault="00F0072C" w:rsidP="00F0072C">
      <w:pPr>
        <w:tabs>
          <w:tab w:val="right" w:pos="5760"/>
          <w:tab w:val="right" w:pos="6480"/>
          <w:tab w:val="right" w:pos="7380"/>
          <w:tab w:val="right" w:pos="8280"/>
          <w:tab w:val="right" w:pos="9180"/>
        </w:tabs>
        <w:ind w:hanging="540"/>
        <w:rPr>
          <w:sz w:val="18"/>
          <w:szCs w:val="18"/>
        </w:rPr>
      </w:pPr>
      <w:r>
        <w:rPr>
          <w:b/>
          <w:sz w:val="20"/>
          <w:szCs w:val="20"/>
        </w:rPr>
        <w:t xml:space="preserve">  </w:t>
      </w:r>
      <w:r w:rsidRPr="00D36617">
        <w:rPr>
          <w:b/>
          <w:sz w:val="18"/>
          <w:szCs w:val="18"/>
        </w:rPr>
        <w:t>1.</w:t>
      </w:r>
      <w:r w:rsidRPr="00D36617">
        <w:rPr>
          <w:sz w:val="18"/>
          <w:szCs w:val="18"/>
        </w:rPr>
        <w:t xml:space="preserve">   </w:t>
      </w:r>
      <w:r w:rsidRPr="00D36617">
        <w:rPr>
          <w:b/>
          <w:sz w:val="18"/>
          <w:szCs w:val="18"/>
        </w:rPr>
        <w:t xml:space="preserve">How would you rate this educational activity overall? </w:t>
      </w:r>
      <w:r w:rsidRPr="00D36617">
        <w:rPr>
          <w:sz w:val="18"/>
          <w:szCs w:val="18"/>
        </w:rPr>
        <w:t>(5 = excellent, 1 = poor, please c</w:t>
      </w:r>
      <w:r w:rsidR="00B17A20" w:rsidRPr="00D36617">
        <w:rPr>
          <w:sz w:val="18"/>
          <w:szCs w:val="18"/>
        </w:rPr>
        <w:t>heck</w:t>
      </w:r>
      <w:r w:rsidRPr="00D36617">
        <w:rPr>
          <w:sz w:val="18"/>
          <w:szCs w:val="18"/>
        </w:rPr>
        <w:t xml:space="preserve"> one)</w:t>
      </w:r>
      <w:r w:rsidRPr="00D36617">
        <w:rPr>
          <w:sz w:val="18"/>
          <w:szCs w:val="18"/>
        </w:rPr>
        <w:br/>
      </w:r>
      <w:r w:rsidR="00D71150" w:rsidRPr="00D36617">
        <w:rPr>
          <w:sz w:val="18"/>
          <w:szCs w:val="18"/>
        </w:rPr>
        <w:object w:dxaOrig="225" w:dyaOrig="225" w14:anchorId="388BF0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44pt;height:18pt" o:ole="">
            <v:imagedata r:id="rId11" o:title=""/>
          </v:shape>
          <w:control r:id="rId12" w:name="CheckBox29" w:shapeid="_x0000_i1107"/>
        </w:object>
      </w:r>
      <w:r w:rsidR="00D71150" w:rsidRPr="00D36617">
        <w:rPr>
          <w:sz w:val="18"/>
          <w:szCs w:val="18"/>
        </w:rPr>
        <w:object w:dxaOrig="225" w:dyaOrig="225" w14:anchorId="6BA1E06E">
          <v:shape id="_x0000_i1109" type="#_x0000_t75" style="width:40.5pt;height:18pt" o:ole="">
            <v:imagedata r:id="rId13" o:title=""/>
          </v:shape>
          <w:control r:id="rId14" w:name="CheckBox30" w:shapeid="_x0000_i1109"/>
        </w:object>
      </w:r>
      <w:r w:rsidR="00D71150" w:rsidRPr="00D36617">
        <w:rPr>
          <w:sz w:val="18"/>
          <w:szCs w:val="18"/>
        </w:rPr>
        <w:object w:dxaOrig="225" w:dyaOrig="225" w14:anchorId="3C2BD4BF">
          <v:shape id="_x0000_i1111" type="#_x0000_t75" style="width:38pt;height:18pt" o:ole="">
            <v:imagedata r:id="rId15" o:title=""/>
          </v:shape>
          <w:control r:id="rId16" w:name="CheckBox34" w:shapeid="_x0000_i1111"/>
        </w:object>
      </w:r>
      <w:r w:rsidR="00D71150" w:rsidRPr="00D36617">
        <w:rPr>
          <w:sz w:val="18"/>
          <w:szCs w:val="18"/>
        </w:rPr>
        <w:object w:dxaOrig="225" w:dyaOrig="225" w14:anchorId="788D75BB">
          <v:shape id="_x0000_i1113" type="#_x0000_t75" style="width:38.5pt;height:18pt" o:ole="">
            <v:imagedata r:id="rId17" o:title=""/>
          </v:shape>
          <w:control r:id="rId18" w:name="CheckBox35" w:shapeid="_x0000_i1113"/>
        </w:object>
      </w:r>
      <w:r w:rsidR="00D71150" w:rsidRPr="00D36617">
        <w:rPr>
          <w:sz w:val="18"/>
          <w:szCs w:val="18"/>
        </w:rPr>
        <w:object w:dxaOrig="225" w:dyaOrig="225" w14:anchorId="65EA78AC">
          <v:shape id="_x0000_i1115" type="#_x0000_t75" style="width:36pt;height:18pt" o:ole="">
            <v:imagedata r:id="rId19" o:title=""/>
          </v:shape>
          <w:control r:id="rId20" w:name="CheckBox36" w:shapeid="_x0000_i1115"/>
        </w:object>
      </w:r>
    </w:p>
    <w:p w14:paraId="652A645E" w14:textId="4B07656C" w:rsidR="0041681B" w:rsidRPr="00D36617" w:rsidRDefault="00F0072C" w:rsidP="009F5BB1">
      <w:pPr>
        <w:ind w:left="-432"/>
        <w:rPr>
          <w:b/>
          <w:sz w:val="18"/>
          <w:szCs w:val="18"/>
        </w:rPr>
      </w:pPr>
      <w:r w:rsidRPr="00D36617">
        <w:rPr>
          <w:b/>
          <w:sz w:val="18"/>
          <w:szCs w:val="18"/>
        </w:rPr>
        <w:t>2. Do you feel the activity was scientifically soun</w:t>
      </w:r>
      <w:r w:rsidR="009F5BB1" w:rsidRPr="00D36617">
        <w:rPr>
          <w:b/>
          <w:sz w:val="18"/>
          <w:szCs w:val="18"/>
        </w:rPr>
        <w:t xml:space="preserve">d, </w:t>
      </w:r>
      <w:r w:rsidRPr="00D36617">
        <w:rPr>
          <w:b/>
          <w:sz w:val="18"/>
          <w:szCs w:val="18"/>
        </w:rPr>
        <w:t>free of commercial bias or influence</w:t>
      </w:r>
      <w:r w:rsidR="009F5BB1" w:rsidRPr="00D36617">
        <w:rPr>
          <w:b/>
          <w:sz w:val="18"/>
          <w:szCs w:val="18"/>
        </w:rPr>
        <w:t xml:space="preserve"> and based on best available evidence?</w:t>
      </w:r>
      <w:r w:rsidR="0041681B" w:rsidRPr="00D36617">
        <w:rPr>
          <w:b/>
          <w:sz w:val="18"/>
          <w:szCs w:val="18"/>
        </w:rPr>
        <w:t xml:space="preserve"> If </w:t>
      </w:r>
      <w:r w:rsidR="002A0A9C" w:rsidRPr="00D36617">
        <w:rPr>
          <w:b/>
          <w:sz w:val="18"/>
          <w:szCs w:val="18"/>
        </w:rPr>
        <w:t>no, please</w:t>
      </w:r>
      <w:r w:rsidR="0041681B" w:rsidRPr="00D36617">
        <w:rPr>
          <w:b/>
          <w:sz w:val="18"/>
          <w:szCs w:val="18"/>
        </w:rPr>
        <w:t xml:space="preserve"> explain why: </w:t>
      </w:r>
    </w:p>
    <w:p w14:paraId="2659693B" w14:textId="208D8A84" w:rsidR="00F0072C" w:rsidRPr="00D36617" w:rsidRDefault="00F0072C" w:rsidP="00B013F6">
      <w:pPr>
        <w:ind w:left="-432" w:firstLine="432"/>
        <w:rPr>
          <w:b/>
          <w:sz w:val="18"/>
          <w:szCs w:val="18"/>
        </w:rPr>
      </w:pPr>
      <w:r w:rsidRPr="00D36617">
        <w:rPr>
          <w:b/>
          <w:sz w:val="18"/>
          <w:szCs w:val="18"/>
        </w:rPr>
        <w:t xml:space="preserve"> </w:t>
      </w:r>
      <w:r w:rsidR="00D71150" w:rsidRPr="00D36617">
        <w:rPr>
          <w:b/>
          <w:sz w:val="18"/>
          <w:szCs w:val="18"/>
        </w:rPr>
        <w:object w:dxaOrig="225" w:dyaOrig="225" w14:anchorId="6F24547E">
          <v:shape id="_x0000_i1117" type="#_x0000_t75" style="width:54.5pt;height:18pt" o:ole="">
            <v:imagedata r:id="rId21" o:title=""/>
          </v:shape>
          <w:control r:id="rId22" w:name="CheckBox1" w:shapeid="_x0000_i1117"/>
        </w:object>
      </w:r>
      <w:r w:rsidR="00D71150" w:rsidRPr="00D36617">
        <w:rPr>
          <w:b/>
          <w:sz w:val="18"/>
          <w:szCs w:val="18"/>
        </w:rPr>
        <w:object w:dxaOrig="225" w:dyaOrig="225" w14:anchorId="5FCA6932">
          <v:shape id="_x0000_i1119" type="#_x0000_t75" style="width:38.5pt;height:18pt" o:ole="">
            <v:imagedata r:id="rId23" o:title=""/>
          </v:shape>
          <w:control r:id="rId24" w:name="CheckBox2" w:shapeid="_x0000_i1119"/>
        </w:object>
      </w:r>
      <w:r w:rsidRPr="00D36617">
        <w:rPr>
          <w:b/>
          <w:sz w:val="18"/>
          <w:szCs w:val="18"/>
        </w:rPr>
        <w:t xml:space="preserve"> </w:t>
      </w:r>
    </w:p>
    <w:p w14:paraId="67B63F58" w14:textId="77777777" w:rsidR="009F5BB1" w:rsidRPr="00D36617" w:rsidRDefault="00AE7A30" w:rsidP="009F5BB1">
      <w:pPr>
        <w:spacing w:after="0"/>
        <w:ind w:left="-576"/>
        <w:rPr>
          <w:b/>
          <w:sz w:val="18"/>
          <w:szCs w:val="18"/>
        </w:rPr>
      </w:pPr>
      <w:r w:rsidRPr="00D36617">
        <w:rPr>
          <w:b/>
          <w:sz w:val="18"/>
          <w:szCs w:val="18"/>
        </w:rPr>
        <w:t xml:space="preserve">  </w:t>
      </w:r>
      <w:r w:rsidR="009F5BB1" w:rsidRPr="00D36617">
        <w:rPr>
          <w:b/>
          <w:sz w:val="18"/>
          <w:szCs w:val="18"/>
        </w:rPr>
        <w:t xml:space="preserve">3. </w:t>
      </w:r>
      <w:r w:rsidR="00F0223F" w:rsidRPr="00D36617">
        <w:rPr>
          <w:b/>
          <w:sz w:val="18"/>
          <w:szCs w:val="18"/>
        </w:rPr>
        <w:t>Which of the following Accreditation Council for Graduate Medical Education (ACGME) &amp; Institute of Medicine Cor</w:t>
      </w:r>
    </w:p>
    <w:p w14:paraId="6F798A1F" w14:textId="6806A36D" w:rsidR="00F0223F" w:rsidRPr="00D36617" w:rsidRDefault="009F5BB1" w:rsidP="009F5BB1">
      <w:pPr>
        <w:spacing w:after="0"/>
        <w:ind w:left="-576"/>
        <w:rPr>
          <w:b/>
          <w:sz w:val="18"/>
          <w:szCs w:val="18"/>
        </w:rPr>
      </w:pPr>
      <w:r w:rsidRPr="00D36617">
        <w:rPr>
          <w:b/>
          <w:sz w:val="18"/>
          <w:szCs w:val="18"/>
        </w:rPr>
        <w:t xml:space="preserve">       </w:t>
      </w:r>
      <w:r w:rsidR="00F0223F" w:rsidRPr="00D36617">
        <w:rPr>
          <w:b/>
          <w:sz w:val="18"/>
          <w:szCs w:val="18"/>
        </w:rPr>
        <w:t xml:space="preserve">Competency areas do you feel have been improved </w:t>
      </w:r>
      <w:proofErr w:type="gramStart"/>
      <w:r w:rsidR="00F0223F" w:rsidRPr="00D36617">
        <w:rPr>
          <w:rFonts w:eastAsia="Times New Roman" w:cs="Times New Roman"/>
          <w:b/>
          <w:sz w:val="18"/>
          <w:szCs w:val="18"/>
        </w:rPr>
        <w:t>as</w:t>
      </w:r>
      <w:r w:rsidR="00F0223F" w:rsidRPr="00D36617">
        <w:rPr>
          <w:b/>
          <w:sz w:val="18"/>
          <w:szCs w:val="18"/>
        </w:rPr>
        <w:t xml:space="preserve"> a result of</w:t>
      </w:r>
      <w:proofErr w:type="gramEnd"/>
      <w:r w:rsidR="00F0223F" w:rsidRPr="00D36617">
        <w:rPr>
          <w:b/>
          <w:sz w:val="18"/>
          <w:szCs w:val="18"/>
        </w:rPr>
        <w:t xml:space="preserve"> this activity? (Mark all that apply)</w:t>
      </w:r>
    </w:p>
    <w:p w14:paraId="43B4503D" w14:textId="655F7FFF" w:rsidR="00F0223F" w:rsidRPr="00D36617" w:rsidRDefault="004F7E23" w:rsidP="00F0223F">
      <w:pPr>
        <w:ind w:left="-1152" w:firstLine="576"/>
        <w:rPr>
          <w:bCs/>
          <w:sz w:val="18"/>
          <w:szCs w:val="18"/>
        </w:rPr>
      </w:pPr>
      <w:sdt>
        <w:sdtPr>
          <w:rPr>
            <w:b/>
            <w:sz w:val="18"/>
            <w:szCs w:val="18"/>
          </w:rPr>
          <w:id w:val="58033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23F" w:rsidRPr="00D36617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0223F" w:rsidRPr="00D36617">
        <w:rPr>
          <w:bCs/>
          <w:sz w:val="18"/>
          <w:szCs w:val="18"/>
        </w:rPr>
        <w:t>Patient</w:t>
      </w:r>
      <w:r w:rsidR="00F0223F" w:rsidRPr="00D36617">
        <w:rPr>
          <w:b/>
          <w:sz w:val="18"/>
          <w:szCs w:val="18"/>
        </w:rPr>
        <w:t xml:space="preserve"> </w:t>
      </w:r>
      <w:r w:rsidR="00F0223F" w:rsidRPr="00D36617">
        <w:rPr>
          <w:bCs/>
          <w:sz w:val="18"/>
          <w:szCs w:val="18"/>
        </w:rPr>
        <w:t>care</w:t>
      </w:r>
      <w:r w:rsidR="00F0223F" w:rsidRPr="00D36617">
        <w:rPr>
          <w:b/>
          <w:sz w:val="18"/>
          <w:szCs w:val="18"/>
        </w:rPr>
        <w:t xml:space="preserve"> </w:t>
      </w:r>
      <w:r w:rsidR="00F0223F" w:rsidRPr="00D36617">
        <w:rPr>
          <w:bCs/>
          <w:sz w:val="18"/>
          <w:szCs w:val="18"/>
        </w:rPr>
        <w:t>or</w:t>
      </w:r>
      <w:r w:rsidR="00F0223F" w:rsidRPr="00D36617">
        <w:rPr>
          <w:b/>
          <w:sz w:val="18"/>
          <w:szCs w:val="18"/>
        </w:rPr>
        <w:t xml:space="preserve"> </w:t>
      </w:r>
      <w:r w:rsidR="00F0223F" w:rsidRPr="00D36617">
        <w:rPr>
          <w:bCs/>
          <w:sz w:val="18"/>
          <w:szCs w:val="18"/>
        </w:rPr>
        <w:t>patient-centered</w:t>
      </w:r>
      <w:r w:rsidR="00F0223F" w:rsidRPr="00D36617">
        <w:rPr>
          <w:b/>
          <w:sz w:val="18"/>
          <w:szCs w:val="18"/>
        </w:rPr>
        <w:t xml:space="preserve"> </w:t>
      </w:r>
      <w:r w:rsidR="00F0223F" w:rsidRPr="00D36617">
        <w:rPr>
          <w:bCs/>
          <w:sz w:val="18"/>
          <w:szCs w:val="18"/>
        </w:rPr>
        <w:t xml:space="preserve">care  </w:t>
      </w:r>
      <w:sdt>
        <w:sdtPr>
          <w:rPr>
            <w:bCs/>
            <w:sz w:val="18"/>
            <w:szCs w:val="18"/>
          </w:rPr>
          <w:id w:val="-160965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23F" w:rsidRPr="00D36617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0223F" w:rsidRPr="00D36617">
        <w:rPr>
          <w:bCs/>
          <w:sz w:val="18"/>
          <w:szCs w:val="18"/>
        </w:rPr>
        <w:t xml:space="preserve">Medical Knowledge  </w:t>
      </w:r>
      <w:sdt>
        <w:sdtPr>
          <w:rPr>
            <w:bCs/>
            <w:sz w:val="18"/>
            <w:szCs w:val="18"/>
          </w:rPr>
          <w:id w:val="-52086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23F" w:rsidRPr="00D36617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0223F" w:rsidRPr="00D36617">
        <w:rPr>
          <w:bCs/>
          <w:sz w:val="18"/>
          <w:szCs w:val="18"/>
        </w:rPr>
        <w:t>Practice-based learning and improvement</w:t>
      </w:r>
    </w:p>
    <w:p w14:paraId="2F24335E" w14:textId="1BBE514D" w:rsidR="00F0223F" w:rsidRPr="00D36617" w:rsidRDefault="004F7E23" w:rsidP="00F0223F">
      <w:pPr>
        <w:ind w:left="-1152" w:firstLine="576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4973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23F" w:rsidRPr="00D36617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0223F" w:rsidRPr="00D36617">
        <w:rPr>
          <w:bCs/>
          <w:sz w:val="18"/>
          <w:szCs w:val="18"/>
        </w:rPr>
        <w:t xml:space="preserve">Interpersonal and communication skills  </w:t>
      </w:r>
      <w:sdt>
        <w:sdtPr>
          <w:rPr>
            <w:bCs/>
            <w:sz w:val="18"/>
            <w:szCs w:val="18"/>
          </w:rPr>
          <w:id w:val="-179227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23F" w:rsidRPr="00D36617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0223F" w:rsidRPr="00D36617">
        <w:rPr>
          <w:bCs/>
          <w:sz w:val="18"/>
          <w:szCs w:val="18"/>
        </w:rPr>
        <w:t xml:space="preserve"> Professionalism  </w:t>
      </w:r>
      <w:sdt>
        <w:sdtPr>
          <w:rPr>
            <w:bCs/>
            <w:sz w:val="18"/>
            <w:szCs w:val="18"/>
          </w:rPr>
          <w:id w:val="145559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23F" w:rsidRPr="00D36617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0223F" w:rsidRPr="00D36617">
        <w:rPr>
          <w:bCs/>
          <w:sz w:val="18"/>
          <w:szCs w:val="18"/>
        </w:rPr>
        <w:t>System-Based Practice</w:t>
      </w:r>
    </w:p>
    <w:p w14:paraId="1AD37BC9" w14:textId="77777777" w:rsidR="00F0223F" w:rsidRPr="00D36617" w:rsidRDefault="004F7E23" w:rsidP="00F0223F">
      <w:pPr>
        <w:ind w:left="-1152" w:firstLine="576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171795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23F" w:rsidRPr="00D36617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0223F" w:rsidRPr="00D36617">
        <w:rPr>
          <w:bCs/>
          <w:sz w:val="18"/>
          <w:szCs w:val="18"/>
        </w:rPr>
        <w:t xml:space="preserve"> Work in interdisciplinary teams  </w:t>
      </w:r>
      <w:sdt>
        <w:sdtPr>
          <w:rPr>
            <w:bCs/>
            <w:sz w:val="18"/>
            <w:szCs w:val="18"/>
          </w:rPr>
          <w:id w:val="-716428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23F" w:rsidRPr="00D36617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0223F" w:rsidRPr="00D36617">
        <w:rPr>
          <w:bCs/>
          <w:sz w:val="18"/>
          <w:szCs w:val="18"/>
        </w:rPr>
        <w:t>Employ evidence-based medicine</w:t>
      </w:r>
      <w:sdt>
        <w:sdtPr>
          <w:rPr>
            <w:bCs/>
            <w:sz w:val="18"/>
            <w:szCs w:val="18"/>
          </w:rPr>
          <w:id w:val="187100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23F" w:rsidRPr="00D36617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0223F" w:rsidRPr="00D36617">
        <w:rPr>
          <w:bCs/>
          <w:sz w:val="18"/>
          <w:szCs w:val="18"/>
        </w:rPr>
        <w:t xml:space="preserve"> Apply quality improvement</w:t>
      </w:r>
    </w:p>
    <w:p w14:paraId="5E2469D1" w14:textId="00546C27" w:rsidR="00B17A20" w:rsidRPr="00D36617" w:rsidRDefault="004F7E23" w:rsidP="00E32C96">
      <w:pPr>
        <w:ind w:left="-1152" w:firstLine="576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3771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C96" w:rsidRPr="00D36617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0223F" w:rsidRPr="00D36617">
        <w:rPr>
          <w:bCs/>
          <w:sz w:val="18"/>
          <w:szCs w:val="18"/>
        </w:rPr>
        <w:t xml:space="preserve"> Utilize Informatics </w:t>
      </w:r>
      <w:sdt>
        <w:sdtPr>
          <w:rPr>
            <w:bCs/>
            <w:sz w:val="18"/>
            <w:szCs w:val="18"/>
          </w:rPr>
          <w:id w:val="177636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23F" w:rsidRPr="00D36617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="00F0223F" w:rsidRPr="00D36617">
        <w:rPr>
          <w:bCs/>
          <w:sz w:val="18"/>
          <w:szCs w:val="18"/>
        </w:rPr>
        <w:t xml:space="preserve"> None of the above</w:t>
      </w:r>
    </w:p>
    <w:p w14:paraId="32553129" w14:textId="7A1DE778" w:rsidR="00E32C96" w:rsidRPr="00D36617" w:rsidRDefault="009F5BB1" w:rsidP="009F5BB1">
      <w:pPr>
        <w:ind w:left="-576"/>
        <w:rPr>
          <w:b/>
          <w:sz w:val="18"/>
          <w:szCs w:val="18"/>
        </w:rPr>
      </w:pPr>
      <w:r w:rsidRPr="00D36617">
        <w:rPr>
          <w:b/>
          <w:sz w:val="18"/>
          <w:szCs w:val="18"/>
        </w:rPr>
        <w:t xml:space="preserve">4. </w:t>
      </w:r>
      <w:r w:rsidR="00A2151E" w:rsidRPr="00D36617">
        <w:rPr>
          <w:b/>
          <w:sz w:val="18"/>
          <w:szCs w:val="18"/>
        </w:rPr>
        <w:t>Please rate the speaker</w:t>
      </w:r>
      <w:r w:rsidR="004857B0" w:rsidRPr="00D36617">
        <w:rPr>
          <w:b/>
          <w:sz w:val="18"/>
          <w:szCs w:val="18"/>
        </w:rPr>
        <w:t>s</w:t>
      </w:r>
    </w:p>
    <w:tbl>
      <w:tblPr>
        <w:tblStyle w:val="TableGrid"/>
        <w:tblW w:w="9031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3181"/>
        <w:gridCol w:w="5850"/>
      </w:tblGrid>
      <w:tr w:rsidR="001A3019" w:rsidRPr="00D36617" w14:paraId="36B371EB" w14:textId="77777777" w:rsidTr="001A3019">
        <w:tc>
          <w:tcPr>
            <w:tcW w:w="3181" w:type="dxa"/>
          </w:tcPr>
          <w:p w14:paraId="0472F085" w14:textId="77777777" w:rsidR="001A3019" w:rsidRPr="00D36617" w:rsidRDefault="001A3019" w:rsidP="00F0072C">
            <w:pPr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t>Speaker/Title</w:t>
            </w:r>
          </w:p>
        </w:tc>
        <w:tc>
          <w:tcPr>
            <w:tcW w:w="5850" w:type="dxa"/>
          </w:tcPr>
          <w:p w14:paraId="4881CD72" w14:textId="77777777" w:rsidR="001A3019" w:rsidRPr="00D36617" w:rsidRDefault="001A3019" w:rsidP="00F0072C">
            <w:pPr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t>Speaker Rating</w:t>
            </w:r>
          </w:p>
        </w:tc>
      </w:tr>
      <w:tr w:rsidR="001A3019" w:rsidRPr="00D36617" w14:paraId="34287707" w14:textId="77777777" w:rsidTr="001A3019">
        <w:trPr>
          <w:trHeight w:val="521"/>
        </w:trPr>
        <w:tc>
          <w:tcPr>
            <w:tcW w:w="3181" w:type="dxa"/>
          </w:tcPr>
          <w:p w14:paraId="1D26269B" w14:textId="42E8D4CC" w:rsidR="001A3019" w:rsidRPr="00D36617" w:rsidRDefault="0072045C" w:rsidP="000A0376">
            <w:pPr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t>D</w:t>
            </w:r>
            <w:r w:rsidR="001E743F" w:rsidRPr="00D36617">
              <w:rPr>
                <w:b/>
                <w:sz w:val="18"/>
                <w:szCs w:val="18"/>
              </w:rPr>
              <w:t>r.</w:t>
            </w:r>
            <w:r w:rsidR="00023563" w:rsidRPr="00D36617">
              <w:rPr>
                <w:b/>
                <w:sz w:val="18"/>
                <w:szCs w:val="18"/>
              </w:rPr>
              <w:t xml:space="preserve"> </w:t>
            </w:r>
            <w:r w:rsidR="00A01982">
              <w:rPr>
                <w:b/>
                <w:sz w:val="18"/>
                <w:szCs w:val="18"/>
              </w:rPr>
              <w:t>Blase C</w:t>
            </w:r>
            <w:r w:rsidR="00DD7C1C">
              <w:rPr>
                <w:b/>
                <w:sz w:val="18"/>
                <w:szCs w:val="18"/>
              </w:rPr>
              <w:t>arabello</w:t>
            </w:r>
            <w:r w:rsidR="00A01982">
              <w:rPr>
                <w:b/>
                <w:sz w:val="18"/>
                <w:szCs w:val="18"/>
              </w:rPr>
              <w:t>/Heart Murmur – Who, When and What to Refer</w:t>
            </w:r>
          </w:p>
        </w:tc>
        <w:tc>
          <w:tcPr>
            <w:tcW w:w="5850" w:type="dxa"/>
          </w:tcPr>
          <w:p w14:paraId="5BA3C0CE" w14:textId="0FDC5533" w:rsidR="001A3019" w:rsidRPr="00D36617" w:rsidRDefault="001A3019" w:rsidP="00970741">
            <w:pPr>
              <w:tabs>
                <w:tab w:val="left" w:pos="2580"/>
              </w:tabs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716152DE">
                <v:shape id="_x0000_i1121" type="#_x0000_t75" style="width:62pt;height:22pt" o:ole="">
                  <v:imagedata r:id="rId25" o:title=""/>
                </v:shape>
                <w:control r:id="rId26" w:name="CheckBox401" w:shapeid="_x0000_i1121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3DB5032A">
                <v:shape id="_x0000_i1123" type="#_x0000_t75" style="width:67pt;height:18pt" o:ole="">
                  <v:imagedata r:id="rId27" o:title=""/>
                </v:shape>
                <w:control r:id="rId28" w:name="CheckBox411" w:shapeid="_x0000_i1123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6447271D">
                <v:shape id="_x0000_i1125" type="#_x0000_t75" style="width:53.5pt;height:18pt" o:ole="">
                  <v:imagedata r:id="rId29" o:title=""/>
                </v:shape>
                <w:control r:id="rId30" w:name="CheckBox421" w:shapeid="_x0000_i1125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18B480F8">
                <v:shape id="_x0000_i1127" type="#_x0000_t75" style="width:51pt;height:18pt" o:ole="">
                  <v:imagedata r:id="rId31" o:title=""/>
                </v:shape>
                <w:control r:id="rId32" w:name="CheckBox431" w:shapeid="_x0000_i1127"/>
              </w:object>
            </w:r>
          </w:p>
        </w:tc>
      </w:tr>
      <w:tr w:rsidR="00E155B4" w:rsidRPr="00D36617" w14:paraId="60B746A2" w14:textId="77777777" w:rsidTr="001A3019">
        <w:trPr>
          <w:trHeight w:val="521"/>
        </w:trPr>
        <w:tc>
          <w:tcPr>
            <w:tcW w:w="3181" w:type="dxa"/>
          </w:tcPr>
          <w:p w14:paraId="1A628BAD" w14:textId="2565F009" w:rsidR="00E155B4" w:rsidRPr="00D36617" w:rsidRDefault="00DD7C1C" w:rsidP="00E155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Geetha Pinto</w:t>
            </w:r>
            <w:r w:rsidR="00A01982">
              <w:rPr>
                <w:b/>
                <w:sz w:val="18"/>
                <w:szCs w:val="18"/>
              </w:rPr>
              <w:t>/Primary vs. Secondary Mitral Regurgitation</w:t>
            </w:r>
          </w:p>
        </w:tc>
        <w:tc>
          <w:tcPr>
            <w:tcW w:w="5850" w:type="dxa"/>
          </w:tcPr>
          <w:p w14:paraId="51951E46" w14:textId="6656F4C4" w:rsidR="00E155B4" w:rsidRPr="00D36617" w:rsidRDefault="00E155B4" w:rsidP="00E155B4">
            <w:pPr>
              <w:tabs>
                <w:tab w:val="left" w:pos="2580"/>
              </w:tabs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743FECCF">
                <v:shape id="_x0000_i1129" type="#_x0000_t75" style="width:62pt;height:22pt" o:ole="">
                  <v:imagedata r:id="rId25" o:title=""/>
                </v:shape>
                <w:control r:id="rId33" w:name="CheckBox4011" w:shapeid="_x0000_i1129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536CA6CD">
                <v:shape id="_x0000_i1131" type="#_x0000_t75" style="width:67pt;height:18pt" o:ole="">
                  <v:imagedata r:id="rId27" o:title=""/>
                </v:shape>
                <w:control r:id="rId34" w:name="CheckBox4111" w:shapeid="_x0000_i1131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0A47EC01">
                <v:shape id="_x0000_i1133" type="#_x0000_t75" style="width:53.5pt;height:18pt" o:ole="">
                  <v:imagedata r:id="rId29" o:title=""/>
                </v:shape>
                <w:control r:id="rId35" w:name="CheckBox4211" w:shapeid="_x0000_i1133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04359A90">
                <v:shape id="_x0000_i1135" type="#_x0000_t75" style="width:51pt;height:18pt" o:ole="">
                  <v:imagedata r:id="rId31" o:title=""/>
                </v:shape>
                <w:control r:id="rId36" w:name="CheckBox4311" w:shapeid="_x0000_i1135"/>
              </w:object>
            </w:r>
          </w:p>
        </w:tc>
      </w:tr>
      <w:tr w:rsidR="00DD7C1C" w:rsidRPr="00D36617" w14:paraId="280E6000" w14:textId="77777777" w:rsidTr="001A3019">
        <w:trPr>
          <w:trHeight w:val="521"/>
        </w:trPr>
        <w:tc>
          <w:tcPr>
            <w:tcW w:w="3181" w:type="dxa"/>
          </w:tcPr>
          <w:p w14:paraId="417CF0B6" w14:textId="3958122E" w:rsidR="00DD7C1C" w:rsidRDefault="00DD7C1C" w:rsidP="00DD7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Matthew O’Steen</w:t>
            </w:r>
            <w:r w:rsidR="00A01982">
              <w:rPr>
                <w:b/>
                <w:sz w:val="18"/>
                <w:szCs w:val="18"/>
              </w:rPr>
              <w:t>/Transcatheter Mitral Valve Repair</w:t>
            </w:r>
          </w:p>
        </w:tc>
        <w:tc>
          <w:tcPr>
            <w:tcW w:w="5850" w:type="dxa"/>
          </w:tcPr>
          <w:p w14:paraId="712B5FFD" w14:textId="110F4678" w:rsidR="00DD7C1C" w:rsidRPr="00D36617" w:rsidRDefault="00DD7C1C" w:rsidP="00DD7C1C">
            <w:pPr>
              <w:tabs>
                <w:tab w:val="left" w:pos="2580"/>
              </w:tabs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668B9319">
                <v:shape id="_x0000_i1137" type="#_x0000_t75" style="width:62pt;height:22pt" o:ole="">
                  <v:imagedata r:id="rId25" o:title=""/>
                </v:shape>
                <w:control r:id="rId37" w:name="CheckBox4012" w:shapeid="_x0000_i1137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13970312">
                <v:shape id="_x0000_i1139" type="#_x0000_t75" style="width:67pt;height:18pt" o:ole="">
                  <v:imagedata r:id="rId38" o:title=""/>
                </v:shape>
                <w:control r:id="rId39" w:name="CheckBox4112" w:shapeid="_x0000_i1139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235D8CFA">
                <v:shape id="_x0000_i1141" type="#_x0000_t75" style="width:53.5pt;height:18pt" o:ole="">
                  <v:imagedata r:id="rId40" o:title=""/>
                </v:shape>
                <w:control r:id="rId41" w:name="CheckBox4212" w:shapeid="_x0000_i1141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56F61894">
                <v:shape id="_x0000_i1143" type="#_x0000_t75" style="width:51pt;height:18pt" o:ole="">
                  <v:imagedata r:id="rId42" o:title=""/>
                </v:shape>
                <w:control r:id="rId43" w:name="CheckBox4312" w:shapeid="_x0000_i1143"/>
              </w:object>
            </w:r>
          </w:p>
        </w:tc>
      </w:tr>
      <w:tr w:rsidR="00DD7C1C" w:rsidRPr="00D36617" w14:paraId="30E9B265" w14:textId="77777777" w:rsidTr="001A3019">
        <w:trPr>
          <w:trHeight w:val="521"/>
        </w:trPr>
        <w:tc>
          <w:tcPr>
            <w:tcW w:w="3181" w:type="dxa"/>
          </w:tcPr>
          <w:p w14:paraId="6242294E" w14:textId="182FBA4A" w:rsidR="00DD7C1C" w:rsidRPr="00A01982" w:rsidRDefault="00A01982" w:rsidP="00DD7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Scott Ross/Mitral Repair vs. Replacement</w:t>
            </w:r>
          </w:p>
        </w:tc>
        <w:tc>
          <w:tcPr>
            <w:tcW w:w="5850" w:type="dxa"/>
          </w:tcPr>
          <w:p w14:paraId="1F378B5A" w14:textId="5C20202D" w:rsidR="00DD7C1C" w:rsidRPr="00D36617" w:rsidRDefault="00DD7C1C" w:rsidP="00DD7C1C">
            <w:pPr>
              <w:tabs>
                <w:tab w:val="left" w:pos="2580"/>
              </w:tabs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38A6398E">
                <v:shape id="_x0000_i1145" type="#_x0000_t75" style="width:62pt;height:22pt" o:ole="">
                  <v:imagedata r:id="rId44" o:title=""/>
                </v:shape>
                <w:control r:id="rId45" w:name="CheckBox4013" w:shapeid="_x0000_i1145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5BFAC5F0">
                <v:shape id="_x0000_i1147" type="#_x0000_t75" style="width:67pt;height:18pt" o:ole="">
                  <v:imagedata r:id="rId38" o:title=""/>
                </v:shape>
                <w:control r:id="rId46" w:name="CheckBox4113" w:shapeid="_x0000_i1147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3E8881B9">
                <v:shape id="_x0000_i1149" type="#_x0000_t75" style="width:53.5pt;height:18pt" o:ole="">
                  <v:imagedata r:id="rId40" o:title=""/>
                </v:shape>
                <w:control r:id="rId47" w:name="CheckBox4213" w:shapeid="_x0000_i1149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15E56183">
                <v:shape id="_x0000_i1151" type="#_x0000_t75" style="width:51pt;height:18pt" o:ole="">
                  <v:imagedata r:id="rId42" o:title=""/>
                </v:shape>
                <w:control r:id="rId48" w:name="CheckBox4313" w:shapeid="_x0000_i1151"/>
              </w:object>
            </w:r>
          </w:p>
        </w:tc>
      </w:tr>
      <w:tr w:rsidR="00DD7C1C" w:rsidRPr="00D36617" w14:paraId="173416C6" w14:textId="77777777" w:rsidTr="001A3019">
        <w:trPr>
          <w:trHeight w:val="521"/>
        </w:trPr>
        <w:tc>
          <w:tcPr>
            <w:tcW w:w="3181" w:type="dxa"/>
          </w:tcPr>
          <w:p w14:paraId="47B391D1" w14:textId="05D6AFE4" w:rsidR="00DD7C1C" w:rsidRDefault="00DD7C1C" w:rsidP="00DD7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Troy Bunting</w:t>
            </w:r>
            <w:r w:rsidR="00A01982">
              <w:rPr>
                <w:b/>
                <w:sz w:val="18"/>
                <w:szCs w:val="18"/>
              </w:rPr>
              <w:t>/Updates in TAVR</w:t>
            </w:r>
          </w:p>
        </w:tc>
        <w:tc>
          <w:tcPr>
            <w:tcW w:w="5850" w:type="dxa"/>
          </w:tcPr>
          <w:p w14:paraId="4EEDE341" w14:textId="3C88AE84" w:rsidR="00DD7C1C" w:rsidRPr="00D36617" w:rsidRDefault="00DD7C1C" w:rsidP="00DD7C1C">
            <w:pPr>
              <w:tabs>
                <w:tab w:val="left" w:pos="2580"/>
              </w:tabs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456CC03A">
                <v:shape id="_x0000_i1153" type="#_x0000_t75" style="width:62pt;height:22pt" o:ole="">
                  <v:imagedata r:id="rId44" o:title=""/>
                </v:shape>
                <w:control r:id="rId49" w:name="CheckBox4015" w:shapeid="_x0000_i1153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78174D4E">
                <v:shape id="_x0000_i1155" type="#_x0000_t75" style="width:67pt;height:18pt" o:ole="">
                  <v:imagedata r:id="rId38" o:title=""/>
                </v:shape>
                <w:control r:id="rId50" w:name="CheckBox4115" w:shapeid="_x0000_i1155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30FD9A2E">
                <v:shape id="_x0000_i1157" type="#_x0000_t75" style="width:53.5pt;height:18pt" o:ole="">
                  <v:imagedata r:id="rId40" o:title=""/>
                </v:shape>
                <w:control r:id="rId51" w:name="CheckBox4215" w:shapeid="_x0000_i1157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0C109F78">
                <v:shape id="_x0000_i1159" type="#_x0000_t75" style="width:51pt;height:18pt" o:ole="">
                  <v:imagedata r:id="rId42" o:title=""/>
                </v:shape>
                <w:control r:id="rId52" w:name="CheckBox4315" w:shapeid="_x0000_i1159"/>
              </w:object>
            </w:r>
          </w:p>
        </w:tc>
      </w:tr>
      <w:tr w:rsidR="00DD7C1C" w:rsidRPr="00D36617" w14:paraId="22DF8633" w14:textId="77777777" w:rsidTr="001A3019">
        <w:trPr>
          <w:trHeight w:val="521"/>
        </w:trPr>
        <w:tc>
          <w:tcPr>
            <w:tcW w:w="3181" w:type="dxa"/>
          </w:tcPr>
          <w:p w14:paraId="0099A429" w14:textId="77777777" w:rsidR="00C81E60" w:rsidRDefault="00C81E60" w:rsidP="00DD7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Aortic Stenosis Debate</w:t>
            </w:r>
          </w:p>
          <w:p w14:paraId="7E9CB6FC" w14:textId="18AEC408" w:rsidR="00DD7C1C" w:rsidRDefault="00DD7C1C" w:rsidP="00DD7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Scott Woodfield</w:t>
            </w:r>
          </w:p>
          <w:p w14:paraId="03A33669" w14:textId="633C4E0A" w:rsidR="00A01982" w:rsidRDefault="00A01982" w:rsidP="00DD7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Dr. Troy Bunting </w:t>
            </w:r>
          </w:p>
          <w:p w14:paraId="2370A449" w14:textId="5D80462C" w:rsidR="00C81E60" w:rsidRDefault="00C81E60" w:rsidP="00DD7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Dr. </w:t>
            </w:r>
            <w:r w:rsidR="00A01982">
              <w:rPr>
                <w:b/>
                <w:sz w:val="18"/>
                <w:szCs w:val="18"/>
              </w:rPr>
              <w:t xml:space="preserve">Scott </w:t>
            </w:r>
            <w:r>
              <w:rPr>
                <w:b/>
                <w:sz w:val="18"/>
                <w:szCs w:val="18"/>
              </w:rPr>
              <w:t>Ross</w:t>
            </w:r>
          </w:p>
          <w:p w14:paraId="27CBFF1F" w14:textId="1CED9153" w:rsidR="00C81E60" w:rsidRDefault="00C81E60" w:rsidP="00DD7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Dr. </w:t>
            </w:r>
            <w:r w:rsidR="00A01982">
              <w:rPr>
                <w:b/>
                <w:sz w:val="18"/>
                <w:szCs w:val="18"/>
              </w:rPr>
              <w:t xml:space="preserve">John </w:t>
            </w:r>
            <w:r>
              <w:rPr>
                <w:b/>
                <w:sz w:val="18"/>
                <w:szCs w:val="18"/>
              </w:rPr>
              <w:t>Spratt</w:t>
            </w:r>
          </w:p>
        </w:tc>
        <w:tc>
          <w:tcPr>
            <w:tcW w:w="5850" w:type="dxa"/>
          </w:tcPr>
          <w:p w14:paraId="580715E3" w14:textId="0CABD8B1" w:rsidR="00DD7C1C" w:rsidRPr="00D36617" w:rsidRDefault="00DD7C1C" w:rsidP="00DD7C1C">
            <w:pPr>
              <w:tabs>
                <w:tab w:val="left" w:pos="2580"/>
              </w:tabs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6CDA7CE9">
                <v:shape id="_x0000_i1161" type="#_x0000_t75" style="width:62pt;height:22pt" o:ole="">
                  <v:imagedata r:id="rId44" o:title=""/>
                </v:shape>
                <w:control r:id="rId53" w:name="CheckBox4016" w:shapeid="_x0000_i1161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14F6D98E">
                <v:shape id="_x0000_i1163" type="#_x0000_t75" style="width:67pt;height:18pt" o:ole="">
                  <v:imagedata r:id="rId54" o:title=""/>
                </v:shape>
                <w:control r:id="rId55" w:name="CheckBox4116" w:shapeid="_x0000_i1163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5D04C712">
                <v:shape id="_x0000_i1165" type="#_x0000_t75" style="width:53.5pt;height:18pt" o:ole="">
                  <v:imagedata r:id="rId56" o:title=""/>
                </v:shape>
                <w:control r:id="rId57" w:name="CheckBox4216" w:shapeid="_x0000_i1165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1B55D702">
                <v:shape id="_x0000_i1167" type="#_x0000_t75" style="width:51pt;height:18pt" o:ole="">
                  <v:imagedata r:id="rId58" o:title=""/>
                </v:shape>
                <w:control r:id="rId59" w:name="CheckBox4316" w:shapeid="_x0000_i1167"/>
              </w:object>
            </w:r>
          </w:p>
        </w:tc>
      </w:tr>
      <w:tr w:rsidR="00DD7C1C" w:rsidRPr="00D36617" w14:paraId="73F4ACF1" w14:textId="77777777" w:rsidTr="001A3019">
        <w:trPr>
          <w:trHeight w:val="521"/>
        </w:trPr>
        <w:tc>
          <w:tcPr>
            <w:tcW w:w="3181" w:type="dxa"/>
          </w:tcPr>
          <w:p w14:paraId="1BE8961A" w14:textId="4B8079A2" w:rsidR="00DD7C1C" w:rsidRDefault="00DD7C1C" w:rsidP="00DD7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Matt Toole</w:t>
            </w:r>
            <w:r w:rsidR="00A01982">
              <w:rPr>
                <w:b/>
                <w:sz w:val="18"/>
                <w:szCs w:val="18"/>
              </w:rPr>
              <w:t>/Aneurysms</w:t>
            </w:r>
          </w:p>
        </w:tc>
        <w:tc>
          <w:tcPr>
            <w:tcW w:w="5850" w:type="dxa"/>
          </w:tcPr>
          <w:p w14:paraId="44D329BA" w14:textId="454743EA" w:rsidR="00DD7C1C" w:rsidRPr="00D36617" w:rsidRDefault="00DD7C1C" w:rsidP="00DD7C1C">
            <w:pPr>
              <w:tabs>
                <w:tab w:val="left" w:pos="2580"/>
              </w:tabs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589257B0">
                <v:shape id="_x0000_i1169" type="#_x0000_t75" style="width:62pt;height:22pt" o:ole="">
                  <v:imagedata r:id="rId60" o:title=""/>
                </v:shape>
                <w:control r:id="rId61" w:name="CheckBox4017" w:shapeid="_x0000_i1169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013AF021">
                <v:shape id="_x0000_i1171" type="#_x0000_t75" style="width:67pt;height:18pt" o:ole="">
                  <v:imagedata r:id="rId62" o:title=""/>
                </v:shape>
                <w:control r:id="rId63" w:name="CheckBox4117" w:shapeid="_x0000_i1171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4D1AD8C3">
                <v:shape id="_x0000_i1173" type="#_x0000_t75" style="width:53.5pt;height:18pt" o:ole="">
                  <v:imagedata r:id="rId56" o:title=""/>
                </v:shape>
                <w:control r:id="rId64" w:name="CheckBox4217" w:shapeid="_x0000_i1173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19FA8237">
                <v:shape id="_x0000_i1175" type="#_x0000_t75" style="width:51pt;height:18pt" o:ole="">
                  <v:imagedata r:id="rId42" o:title=""/>
                </v:shape>
                <w:control r:id="rId65" w:name="CheckBox4317" w:shapeid="_x0000_i1175"/>
              </w:object>
            </w:r>
          </w:p>
        </w:tc>
      </w:tr>
      <w:tr w:rsidR="00DD7C1C" w:rsidRPr="00D36617" w14:paraId="6766818F" w14:textId="77777777" w:rsidTr="001A3019">
        <w:trPr>
          <w:trHeight w:val="521"/>
        </w:trPr>
        <w:tc>
          <w:tcPr>
            <w:tcW w:w="3181" w:type="dxa"/>
          </w:tcPr>
          <w:p w14:paraId="3D43DEFF" w14:textId="4C875BC0" w:rsidR="00DD7C1C" w:rsidRDefault="00DD7C1C" w:rsidP="00DD7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Daniel Goldbach</w:t>
            </w:r>
            <w:r w:rsidR="00A01982">
              <w:rPr>
                <w:b/>
                <w:sz w:val="18"/>
                <w:szCs w:val="18"/>
              </w:rPr>
              <w:t>/Latest in Lipids</w:t>
            </w:r>
          </w:p>
        </w:tc>
        <w:tc>
          <w:tcPr>
            <w:tcW w:w="5850" w:type="dxa"/>
          </w:tcPr>
          <w:p w14:paraId="6FCEB0EE" w14:textId="27D3C3E3" w:rsidR="00DD7C1C" w:rsidRPr="00D36617" w:rsidRDefault="00DD7C1C" w:rsidP="00DD7C1C">
            <w:pPr>
              <w:tabs>
                <w:tab w:val="left" w:pos="2580"/>
              </w:tabs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1A55DCDC">
                <v:shape id="_x0000_i1177" type="#_x0000_t75" style="width:62pt;height:22pt" o:ole="">
                  <v:imagedata r:id="rId66" o:title=""/>
                </v:shape>
                <w:control r:id="rId67" w:name="CheckBox4018" w:shapeid="_x0000_i1177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6B069632">
                <v:shape id="_x0000_i1179" type="#_x0000_t75" style="width:67pt;height:18pt" o:ole="">
                  <v:imagedata r:id="rId68" o:title=""/>
                </v:shape>
                <w:control r:id="rId69" w:name="CheckBox4118" w:shapeid="_x0000_i1179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76BCF7CB">
                <v:shape id="_x0000_i1181" type="#_x0000_t75" style="width:53.5pt;height:18pt" o:ole="">
                  <v:imagedata r:id="rId70" o:title=""/>
                </v:shape>
                <w:control r:id="rId71" w:name="CheckBox4218" w:shapeid="_x0000_i1181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4A7B1BDC">
                <v:shape id="_x0000_i1183" type="#_x0000_t75" style="width:51pt;height:18pt" o:ole="">
                  <v:imagedata r:id="rId72" o:title=""/>
                </v:shape>
                <w:control r:id="rId73" w:name="CheckBox4318" w:shapeid="_x0000_i1183"/>
              </w:object>
            </w:r>
          </w:p>
        </w:tc>
      </w:tr>
      <w:tr w:rsidR="00DD7C1C" w:rsidRPr="00D36617" w14:paraId="49022169" w14:textId="77777777" w:rsidTr="001A3019">
        <w:trPr>
          <w:trHeight w:val="521"/>
        </w:trPr>
        <w:tc>
          <w:tcPr>
            <w:tcW w:w="3181" w:type="dxa"/>
          </w:tcPr>
          <w:p w14:paraId="52B54043" w14:textId="77777777" w:rsidR="00A01982" w:rsidRDefault="00A01982" w:rsidP="00DD7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Peripheral Vascular Disease</w:t>
            </w:r>
          </w:p>
          <w:p w14:paraId="29B37D7A" w14:textId="62A79969" w:rsidR="00A01982" w:rsidRDefault="00DD7C1C" w:rsidP="00DD7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Dr. </w:t>
            </w:r>
            <w:proofErr w:type="spellStart"/>
            <w:r>
              <w:rPr>
                <w:b/>
                <w:sz w:val="18"/>
                <w:szCs w:val="18"/>
              </w:rPr>
              <w:t>Corynne</w:t>
            </w:r>
            <w:proofErr w:type="spellEnd"/>
            <w:r>
              <w:rPr>
                <w:b/>
                <w:sz w:val="18"/>
                <w:szCs w:val="18"/>
              </w:rPr>
              <w:t xml:space="preserve"> Boyer</w:t>
            </w:r>
          </w:p>
          <w:p w14:paraId="53E35E89" w14:textId="7C63216D" w:rsidR="00DD7C1C" w:rsidRDefault="00C81E60" w:rsidP="00DD7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Kristine Falk</w:t>
            </w:r>
          </w:p>
        </w:tc>
        <w:tc>
          <w:tcPr>
            <w:tcW w:w="5850" w:type="dxa"/>
          </w:tcPr>
          <w:p w14:paraId="54AE97CB" w14:textId="270C0EA9" w:rsidR="00DD7C1C" w:rsidRPr="00D36617" w:rsidRDefault="00DD7C1C" w:rsidP="00DD7C1C">
            <w:pPr>
              <w:tabs>
                <w:tab w:val="left" w:pos="2580"/>
              </w:tabs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2DB579C5">
                <v:shape id="_x0000_i1185" type="#_x0000_t75" style="width:62pt;height:22pt" o:ole="">
                  <v:imagedata r:id="rId74" o:title=""/>
                </v:shape>
                <w:control r:id="rId75" w:name="CheckBox4019" w:shapeid="_x0000_i1185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260D3430">
                <v:shape id="_x0000_i1187" type="#_x0000_t75" style="width:67pt;height:18pt" o:ole="">
                  <v:imagedata r:id="rId76" o:title=""/>
                </v:shape>
                <w:control r:id="rId77" w:name="CheckBox4119" w:shapeid="_x0000_i1187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6397E310">
                <v:shape id="_x0000_i1189" type="#_x0000_t75" style="width:53.5pt;height:18pt" o:ole="">
                  <v:imagedata r:id="rId70" o:title=""/>
                </v:shape>
                <w:control r:id="rId78" w:name="CheckBox4219" w:shapeid="_x0000_i1189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54EEBD8B">
                <v:shape id="_x0000_i1191" type="#_x0000_t75" style="width:51pt;height:18pt" o:ole="">
                  <v:imagedata r:id="rId72" o:title=""/>
                </v:shape>
                <w:control r:id="rId79" w:name="CheckBox4319" w:shapeid="_x0000_i1191"/>
              </w:object>
            </w:r>
          </w:p>
        </w:tc>
      </w:tr>
      <w:tr w:rsidR="00DD7C1C" w:rsidRPr="00D36617" w14:paraId="72C4AFD3" w14:textId="77777777" w:rsidTr="001A3019">
        <w:trPr>
          <w:trHeight w:val="521"/>
        </w:trPr>
        <w:tc>
          <w:tcPr>
            <w:tcW w:w="3181" w:type="dxa"/>
          </w:tcPr>
          <w:p w14:paraId="713B93E0" w14:textId="27D2BEE3" w:rsidR="00DD7C1C" w:rsidRDefault="00DD7C1C" w:rsidP="00DD7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Lars Runquist</w:t>
            </w:r>
            <w:r w:rsidR="00A01982">
              <w:rPr>
                <w:b/>
                <w:sz w:val="18"/>
                <w:szCs w:val="18"/>
              </w:rPr>
              <w:t>/Pre</w:t>
            </w:r>
            <w:r w:rsidR="00484ACD">
              <w:rPr>
                <w:b/>
                <w:sz w:val="18"/>
                <w:szCs w:val="18"/>
              </w:rPr>
              <w:t>-</w:t>
            </w:r>
            <w:r w:rsidR="00A01982">
              <w:rPr>
                <w:b/>
                <w:sz w:val="18"/>
                <w:szCs w:val="18"/>
              </w:rPr>
              <w:t>Op Testing</w:t>
            </w:r>
          </w:p>
        </w:tc>
        <w:tc>
          <w:tcPr>
            <w:tcW w:w="5850" w:type="dxa"/>
          </w:tcPr>
          <w:p w14:paraId="15A4EA7E" w14:textId="0CB87871" w:rsidR="00DD7C1C" w:rsidRPr="00D36617" w:rsidRDefault="00DD7C1C" w:rsidP="00DD7C1C">
            <w:pPr>
              <w:tabs>
                <w:tab w:val="left" w:pos="2580"/>
              </w:tabs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421F8036">
                <v:shape id="_x0000_i1193" type="#_x0000_t75" style="width:62pt;height:22pt" o:ole="">
                  <v:imagedata r:id="rId74" o:title=""/>
                </v:shape>
                <w:control r:id="rId80" w:name="CheckBox40112" w:shapeid="_x0000_i1193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4D866518">
                <v:shape id="_x0000_i1195" type="#_x0000_t75" style="width:67pt;height:18pt" o:ole="">
                  <v:imagedata r:id="rId76" o:title=""/>
                </v:shape>
                <w:control r:id="rId81" w:name="CheckBox41112" w:shapeid="_x0000_i1195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37E11C84">
                <v:shape id="_x0000_i1197" type="#_x0000_t75" style="width:53.5pt;height:18pt" o:ole="">
                  <v:imagedata r:id="rId70" o:title=""/>
                </v:shape>
                <w:control r:id="rId82" w:name="CheckBox42112" w:shapeid="_x0000_i1197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520FC2C7">
                <v:shape id="_x0000_i1199" type="#_x0000_t75" style="width:51pt;height:18pt" o:ole="">
                  <v:imagedata r:id="rId72" o:title=""/>
                </v:shape>
                <w:control r:id="rId83" w:name="CheckBox43112" w:shapeid="_x0000_i1199"/>
              </w:object>
            </w:r>
          </w:p>
        </w:tc>
      </w:tr>
      <w:tr w:rsidR="00DD7C1C" w:rsidRPr="00D36617" w14:paraId="7533AE07" w14:textId="77777777" w:rsidTr="001A3019">
        <w:trPr>
          <w:trHeight w:val="521"/>
        </w:trPr>
        <w:tc>
          <w:tcPr>
            <w:tcW w:w="3181" w:type="dxa"/>
          </w:tcPr>
          <w:p w14:paraId="0FC1E22D" w14:textId="7363BF42" w:rsidR="00DD7C1C" w:rsidRDefault="00DD7C1C" w:rsidP="00DD7C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Brett Baker</w:t>
            </w:r>
            <w:r w:rsidR="00A01982">
              <w:rPr>
                <w:b/>
                <w:sz w:val="18"/>
                <w:szCs w:val="18"/>
              </w:rPr>
              <w:t xml:space="preserve">/Atrial Fibrillation and LAA Closure </w:t>
            </w:r>
          </w:p>
        </w:tc>
        <w:tc>
          <w:tcPr>
            <w:tcW w:w="5850" w:type="dxa"/>
          </w:tcPr>
          <w:p w14:paraId="1C0E8C93" w14:textId="1B877DC7" w:rsidR="00DD7C1C" w:rsidRPr="00D36617" w:rsidRDefault="00DD7C1C" w:rsidP="00DD7C1C">
            <w:pPr>
              <w:tabs>
                <w:tab w:val="left" w:pos="2580"/>
              </w:tabs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105C7CEB">
                <v:shape id="_x0000_i1201" type="#_x0000_t75" style="width:62pt;height:22pt" o:ole="">
                  <v:imagedata r:id="rId74" o:title=""/>
                </v:shape>
                <w:control r:id="rId84" w:name="CheckBox40113" w:shapeid="_x0000_i1201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47310CE0">
                <v:shape id="_x0000_i1203" type="#_x0000_t75" style="width:67pt;height:18pt" o:ole="">
                  <v:imagedata r:id="rId76" o:title=""/>
                </v:shape>
                <w:control r:id="rId85" w:name="CheckBox41113" w:shapeid="_x0000_i1203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3FC7CE7B">
                <v:shape id="_x0000_i1205" type="#_x0000_t75" style="width:53.5pt;height:18pt" o:ole="">
                  <v:imagedata r:id="rId70" o:title=""/>
                </v:shape>
                <w:control r:id="rId86" w:name="CheckBox42113" w:shapeid="_x0000_i1205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6F492E1B">
                <v:shape id="_x0000_i1207" type="#_x0000_t75" style="width:51pt;height:18pt" o:ole="">
                  <v:imagedata r:id="rId72" o:title=""/>
                </v:shape>
                <w:control r:id="rId87" w:name="CheckBox43113" w:shapeid="_x0000_i1207"/>
              </w:object>
            </w:r>
          </w:p>
        </w:tc>
      </w:tr>
    </w:tbl>
    <w:p w14:paraId="177106D1" w14:textId="77777777" w:rsidR="009F5BB1" w:rsidRPr="00D36617" w:rsidRDefault="009F5BB1" w:rsidP="00D36617">
      <w:pPr>
        <w:rPr>
          <w:b/>
          <w:sz w:val="18"/>
          <w:szCs w:val="18"/>
        </w:rPr>
      </w:pPr>
    </w:p>
    <w:p w14:paraId="75ED2D0F" w14:textId="543AAC41" w:rsidR="009F5BB1" w:rsidRPr="00D36617" w:rsidRDefault="009F5BB1" w:rsidP="009F5BB1">
      <w:pPr>
        <w:ind w:left="-576"/>
        <w:rPr>
          <w:b/>
          <w:sz w:val="18"/>
          <w:szCs w:val="18"/>
        </w:rPr>
      </w:pPr>
      <w:r w:rsidRPr="00D36617">
        <w:rPr>
          <w:b/>
          <w:sz w:val="18"/>
          <w:szCs w:val="18"/>
        </w:rPr>
        <w:t xml:space="preserve">5. Where the learning objectives met for the </w:t>
      </w:r>
      <w:r w:rsidR="002A305F">
        <w:rPr>
          <w:b/>
          <w:sz w:val="18"/>
          <w:szCs w:val="18"/>
        </w:rPr>
        <w:t>pr</w:t>
      </w:r>
      <w:r w:rsidRPr="00D36617">
        <w:rPr>
          <w:b/>
          <w:sz w:val="18"/>
          <w:szCs w:val="18"/>
        </w:rPr>
        <w:t>ogram?</w:t>
      </w:r>
    </w:p>
    <w:tbl>
      <w:tblPr>
        <w:tblStyle w:val="TableGrid"/>
        <w:tblW w:w="0" w:type="auto"/>
        <w:tblInd w:w="-576" w:type="dxa"/>
        <w:tblLook w:val="04A0" w:firstRow="1" w:lastRow="0" w:firstColumn="1" w:lastColumn="0" w:noHBand="0" w:noVBand="1"/>
      </w:tblPr>
      <w:tblGrid>
        <w:gridCol w:w="5791"/>
        <w:gridCol w:w="3870"/>
      </w:tblGrid>
      <w:tr w:rsidR="00023563" w:rsidRPr="00D36617" w14:paraId="1FEBDDBF" w14:textId="77777777" w:rsidTr="009F5BB1">
        <w:tc>
          <w:tcPr>
            <w:tcW w:w="5791" w:type="dxa"/>
          </w:tcPr>
          <w:p w14:paraId="72B34294" w14:textId="45B48E69" w:rsidR="00023563" w:rsidRPr="00D36617" w:rsidRDefault="00DD7C1C" w:rsidP="001461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Learning</w:t>
            </w:r>
            <w:r w:rsidR="00023563" w:rsidRPr="00D36617">
              <w:rPr>
                <w:b/>
                <w:sz w:val="18"/>
                <w:szCs w:val="18"/>
              </w:rPr>
              <w:t xml:space="preserve"> Objectives</w:t>
            </w:r>
          </w:p>
        </w:tc>
        <w:tc>
          <w:tcPr>
            <w:tcW w:w="3870" w:type="dxa"/>
          </w:tcPr>
          <w:p w14:paraId="193EF93A" w14:textId="6CF72C45" w:rsidR="00023563" w:rsidRPr="00D36617" w:rsidRDefault="00023563" w:rsidP="001461EB">
            <w:pPr>
              <w:jc w:val="center"/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t>Rating</w:t>
            </w:r>
          </w:p>
        </w:tc>
      </w:tr>
      <w:tr w:rsidR="00023563" w:rsidRPr="00D36617" w14:paraId="1F175AA9" w14:textId="77777777" w:rsidTr="00D36617">
        <w:trPr>
          <w:trHeight w:val="1574"/>
        </w:trPr>
        <w:tc>
          <w:tcPr>
            <w:tcW w:w="5791" w:type="dxa"/>
          </w:tcPr>
          <w:p w14:paraId="254FCA0A" w14:textId="77777777" w:rsidR="00D97936" w:rsidRPr="00D97936" w:rsidRDefault="00DD7C1C" w:rsidP="00023563">
            <w:pPr>
              <w:pStyle w:val="ListParagraph"/>
              <w:numPr>
                <w:ilvl w:val="0"/>
                <w:numId w:val="17"/>
              </w:numPr>
              <w:rPr>
                <w:b/>
                <w:sz w:val="18"/>
                <w:szCs w:val="18"/>
              </w:rPr>
            </w:pPr>
            <w:r w:rsidRPr="00D97936">
              <w:rPr>
                <w:b/>
                <w:sz w:val="18"/>
                <w:szCs w:val="18"/>
                <w:u w:val="single"/>
              </w:rPr>
              <w:t>Value:</w:t>
            </w:r>
          </w:p>
          <w:p w14:paraId="749F3C93" w14:textId="6DA84201" w:rsidR="004857B0" w:rsidRPr="00D97936" w:rsidRDefault="00DD7C1C" w:rsidP="00D97936">
            <w:pPr>
              <w:pStyle w:val="ListParagraph"/>
              <w:numPr>
                <w:ilvl w:val="0"/>
                <w:numId w:val="20"/>
              </w:numPr>
              <w:rPr>
                <w:b/>
                <w:sz w:val="18"/>
                <w:szCs w:val="18"/>
              </w:rPr>
            </w:pPr>
            <w:r w:rsidRPr="00D97936">
              <w:rPr>
                <w:b/>
                <w:sz w:val="18"/>
                <w:szCs w:val="18"/>
              </w:rPr>
              <w:t>Identify how asymptomatic patients would benefit from referral to cardiology and which patients would most benefit from intervention.</w:t>
            </w:r>
          </w:p>
          <w:p w14:paraId="0EDDE4F0" w14:textId="77777777" w:rsidR="00D97936" w:rsidRDefault="00DD7C1C" w:rsidP="00023563">
            <w:pPr>
              <w:pStyle w:val="ListParagraph"/>
              <w:numPr>
                <w:ilvl w:val="0"/>
                <w:numId w:val="17"/>
              </w:numPr>
              <w:rPr>
                <w:b/>
                <w:sz w:val="18"/>
                <w:szCs w:val="18"/>
              </w:rPr>
            </w:pPr>
            <w:r w:rsidRPr="00D97936">
              <w:rPr>
                <w:b/>
                <w:sz w:val="18"/>
                <w:szCs w:val="18"/>
                <w:u w:val="single"/>
              </w:rPr>
              <w:t>Vascular: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0236A5B3" w14:textId="178C5172" w:rsidR="00DD7C1C" w:rsidRDefault="00D97936" w:rsidP="00D97936">
            <w:pPr>
              <w:pStyle w:val="ListParagraph"/>
              <w:numPr>
                <w:ilvl w:val="0"/>
                <w:numId w:val="18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2A305F">
              <w:rPr>
                <w:b/>
                <w:sz w:val="18"/>
                <w:szCs w:val="18"/>
              </w:rPr>
              <w:t>Interpret better understanding of lipid management beyond statins and new guidelines for Lp(a).</w:t>
            </w:r>
          </w:p>
          <w:p w14:paraId="4B702FE3" w14:textId="2185D247" w:rsidR="002A305F" w:rsidRDefault="002A305F" w:rsidP="00D97936">
            <w:pPr>
              <w:pStyle w:val="ListParagraph"/>
              <w:numPr>
                <w:ilvl w:val="0"/>
                <w:numId w:val="18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Determine dangerous thresholds fir aneurysms and when to refer.</w:t>
            </w:r>
          </w:p>
          <w:p w14:paraId="4C96A8B5" w14:textId="77777777" w:rsidR="00D97936" w:rsidRDefault="002A305F" w:rsidP="00D97936">
            <w:pPr>
              <w:pStyle w:val="ListParagraph"/>
              <w:numPr>
                <w:ilvl w:val="0"/>
                <w:numId w:val="17"/>
              </w:numPr>
              <w:rPr>
                <w:b/>
                <w:sz w:val="18"/>
                <w:szCs w:val="18"/>
              </w:rPr>
            </w:pPr>
            <w:r w:rsidRPr="00D97936">
              <w:rPr>
                <w:b/>
                <w:sz w:val="18"/>
                <w:szCs w:val="18"/>
                <w:u w:val="single"/>
              </w:rPr>
              <w:t>EP: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2D5A1453" w14:textId="43193A2B" w:rsidR="002A305F" w:rsidRDefault="00D97936" w:rsidP="00D97936">
            <w:pPr>
              <w:pStyle w:val="ListParagraph"/>
              <w:numPr>
                <w:ilvl w:val="0"/>
                <w:numId w:val="19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2A305F">
              <w:rPr>
                <w:b/>
                <w:sz w:val="18"/>
                <w:szCs w:val="18"/>
              </w:rPr>
              <w:t>Recognize which patients benefit most from AC vs. LAAO.</w:t>
            </w:r>
          </w:p>
          <w:p w14:paraId="52A1D81D" w14:textId="48811B5E" w:rsidR="002A305F" w:rsidRPr="00D36617" w:rsidRDefault="002A305F" w:rsidP="00D97936">
            <w:pPr>
              <w:pStyle w:val="ListParagraph"/>
              <w:numPr>
                <w:ilvl w:val="0"/>
                <w:numId w:val="19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Assess the advanced methods of treating atrial fibrillation.</w:t>
            </w:r>
          </w:p>
        </w:tc>
        <w:tc>
          <w:tcPr>
            <w:tcW w:w="3870" w:type="dxa"/>
          </w:tcPr>
          <w:p w14:paraId="1F39C4F9" w14:textId="57269294" w:rsidR="00023563" w:rsidRPr="00D36617" w:rsidRDefault="00023563" w:rsidP="00F0072C">
            <w:pPr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0595C65A">
                <v:shape id="_x0000_i1209" type="#_x0000_t75" style="width:47.5pt;height:18pt" o:ole="">
                  <v:imagedata r:id="rId88" o:title=""/>
                </v:shape>
                <w:control r:id="rId89" w:name="CheckBox31" w:shapeid="_x0000_i1209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5DE70B70">
                <v:shape id="_x0000_i1211" type="#_x0000_t75" style="width:41.5pt;height:18pt" o:ole="">
                  <v:imagedata r:id="rId90" o:title=""/>
                </v:shape>
                <w:control r:id="rId91" w:name="CheckBox41" w:shapeid="_x0000_i1211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03AEAFFE">
                <v:shape id="_x0000_i1213" type="#_x0000_t75" style="width:69pt;height:18pt" o:ole="">
                  <v:imagedata r:id="rId92" o:title=""/>
                </v:shape>
                <w:control r:id="rId93" w:name="CheckBox51" w:shapeid="_x0000_i1213"/>
              </w:object>
            </w:r>
          </w:p>
          <w:p w14:paraId="263CDCFE" w14:textId="630BCC9D" w:rsidR="00ED5815" w:rsidRDefault="00ED5815" w:rsidP="00F0072C">
            <w:pPr>
              <w:rPr>
                <w:b/>
                <w:sz w:val="18"/>
                <w:szCs w:val="18"/>
              </w:rPr>
            </w:pPr>
          </w:p>
          <w:p w14:paraId="56B58677" w14:textId="77777777" w:rsidR="00D97936" w:rsidRPr="00D36617" w:rsidRDefault="00D97936" w:rsidP="00F0072C">
            <w:pPr>
              <w:rPr>
                <w:b/>
                <w:sz w:val="18"/>
                <w:szCs w:val="18"/>
              </w:rPr>
            </w:pPr>
          </w:p>
          <w:p w14:paraId="03A85E14" w14:textId="20B718CA" w:rsidR="00023563" w:rsidRDefault="00023563" w:rsidP="00F0072C">
            <w:pPr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5DCB7E98">
                <v:shape id="_x0000_i1215" type="#_x0000_t75" style="width:47.5pt;height:18pt" o:ole="">
                  <v:imagedata r:id="rId94" o:title=""/>
                </v:shape>
                <w:control r:id="rId95" w:name="CheckBox37" w:shapeid="_x0000_i1215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62C47524">
                <v:shape id="_x0000_i1217" type="#_x0000_t75" style="width:41.5pt;height:18pt" o:ole="">
                  <v:imagedata r:id="rId96" o:title=""/>
                </v:shape>
                <w:control r:id="rId97" w:name="CheckBox44" w:shapeid="_x0000_i1217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25CEE3CF">
                <v:shape id="_x0000_i1219" type="#_x0000_t75" style="width:69pt;height:18pt" o:ole="">
                  <v:imagedata r:id="rId98" o:title=""/>
                </v:shape>
                <w:control r:id="rId99" w:name="CheckBox54" w:shapeid="_x0000_i1219"/>
              </w:object>
            </w:r>
          </w:p>
          <w:p w14:paraId="557673FF" w14:textId="71B82946" w:rsidR="00D97936" w:rsidRPr="00D36617" w:rsidRDefault="00D97936" w:rsidP="00D97936">
            <w:pPr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09FF2C0F">
                <v:shape id="_x0000_i1221" type="#_x0000_t75" style="width:47.5pt;height:18pt" o:ole="">
                  <v:imagedata r:id="rId94" o:title=""/>
                </v:shape>
                <w:control r:id="rId100" w:name="CheckBox371" w:shapeid="_x0000_i1221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1D4A0375">
                <v:shape id="_x0000_i1223" type="#_x0000_t75" style="width:41.5pt;height:18pt" o:ole="">
                  <v:imagedata r:id="rId96" o:title=""/>
                </v:shape>
                <w:control r:id="rId101" w:name="CheckBox441" w:shapeid="_x0000_i1223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3B736856">
                <v:shape id="_x0000_i1225" type="#_x0000_t75" style="width:69pt;height:18pt" o:ole="">
                  <v:imagedata r:id="rId98" o:title=""/>
                </v:shape>
                <w:control r:id="rId102" w:name="CheckBox541" w:shapeid="_x0000_i1225"/>
              </w:object>
            </w:r>
          </w:p>
          <w:p w14:paraId="50108D0E" w14:textId="6ECEAE3C" w:rsidR="00D97936" w:rsidRPr="00D36617" w:rsidRDefault="00D97936" w:rsidP="00F0072C">
            <w:pPr>
              <w:rPr>
                <w:b/>
                <w:sz w:val="18"/>
                <w:szCs w:val="18"/>
              </w:rPr>
            </w:pPr>
          </w:p>
          <w:p w14:paraId="5E34AFAB" w14:textId="77777777" w:rsidR="00023563" w:rsidRPr="00D36617" w:rsidRDefault="00023563" w:rsidP="00F0072C">
            <w:pPr>
              <w:rPr>
                <w:b/>
                <w:sz w:val="18"/>
                <w:szCs w:val="18"/>
              </w:rPr>
            </w:pPr>
          </w:p>
          <w:p w14:paraId="5375DFBF" w14:textId="3578AE94" w:rsidR="00023563" w:rsidRDefault="00023563" w:rsidP="00CD1160">
            <w:pPr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6D2DCD6D">
                <v:shape id="_x0000_i1227" type="#_x0000_t75" style="width:47.5pt;height:18pt" o:ole="">
                  <v:imagedata r:id="rId94" o:title=""/>
                </v:shape>
                <w:control r:id="rId103" w:name="CheckBox38" w:shapeid="_x0000_i1227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112EB63A">
                <v:shape id="_x0000_i1229" type="#_x0000_t75" style="width:41.5pt;height:18pt" o:ole="">
                  <v:imagedata r:id="rId104" o:title=""/>
                </v:shape>
                <w:control r:id="rId105" w:name="CheckBox45" w:shapeid="_x0000_i1229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48118AA3">
                <v:shape id="_x0000_i1231" type="#_x0000_t75" style="width:69pt;height:18pt" o:ole="">
                  <v:imagedata r:id="rId106" o:title=""/>
                </v:shape>
                <w:control r:id="rId107" w:name="CheckBox55" w:shapeid="_x0000_i1231"/>
              </w:object>
            </w:r>
          </w:p>
          <w:p w14:paraId="4ED366B0" w14:textId="37107ED7" w:rsidR="00D97936" w:rsidRPr="00D36617" w:rsidRDefault="00D97936" w:rsidP="00CD1160">
            <w:pPr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object w:dxaOrig="225" w:dyaOrig="225" w14:anchorId="6C158930">
                <v:shape id="_x0000_i1233" type="#_x0000_t75" style="width:47.5pt;height:18pt" o:ole="">
                  <v:imagedata r:id="rId88" o:title=""/>
                </v:shape>
                <w:control r:id="rId108" w:name="CheckBox381" w:shapeid="_x0000_i1233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113CD85F">
                <v:shape id="_x0000_i1235" type="#_x0000_t75" style="width:41.5pt;height:18pt" o:ole="">
                  <v:imagedata r:id="rId90" o:title=""/>
                </v:shape>
                <w:control r:id="rId109" w:name="CheckBox451" w:shapeid="_x0000_i1235"/>
              </w:object>
            </w:r>
            <w:r w:rsidRPr="00D36617">
              <w:rPr>
                <w:b/>
                <w:sz w:val="18"/>
                <w:szCs w:val="18"/>
              </w:rPr>
              <w:object w:dxaOrig="225" w:dyaOrig="225" w14:anchorId="66457792">
                <v:shape id="_x0000_i1237" type="#_x0000_t75" style="width:69pt;height:18pt" o:ole="">
                  <v:imagedata r:id="rId92" o:title=""/>
                </v:shape>
                <w:control r:id="rId110" w:name="CheckBox551" w:shapeid="_x0000_i1237"/>
              </w:object>
            </w:r>
          </w:p>
        </w:tc>
      </w:tr>
    </w:tbl>
    <w:p w14:paraId="0722C9B3" w14:textId="77777777" w:rsidR="00D36617" w:rsidRDefault="00D36617" w:rsidP="001461EB">
      <w:pPr>
        <w:ind w:left="-576"/>
        <w:jc w:val="center"/>
        <w:rPr>
          <w:b/>
          <w:sz w:val="18"/>
          <w:szCs w:val="18"/>
          <w:u w:val="single"/>
        </w:rPr>
      </w:pPr>
    </w:p>
    <w:p w14:paraId="3946ECBE" w14:textId="4C888E5D" w:rsidR="0083639F" w:rsidRPr="00D36617" w:rsidRDefault="00D36617" w:rsidP="009139A9">
      <w:pPr>
        <w:ind w:left="-576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Please c</w:t>
      </w:r>
      <w:r w:rsidR="0083639F" w:rsidRPr="00D36617">
        <w:rPr>
          <w:b/>
          <w:sz w:val="18"/>
          <w:szCs w:val="18"/>
          <w:u w:val="single"/>
        </w:rPr>
        <w:t xml:space="preserve">omplete the section below </w:t>
      </w:r>
      <w:r>
        <w:rPr>
          <w:b/>
          <w:sz w:val="18"/>
          <w:szCs w:val="18"/>
          <w:u w:val="single"/>
        </w:rPr>
        <w:t>and re</w:t>
      </w:r>
      <w:r w:rsidR="0006169C" w:rsidRPr="00D36617">
        <w:rPr>
          <w:b/>
          <w:sz w:val="18"/>
          <w:szCs w:val="18"/>
          <w:u w:val="single"/>
        </w:rPr>
        <w:t xml:space="preserve">turn to CME </w:t>
      </w:r>
      <w:r w:rsidR="009037D0" w:rsidRPr="00D36617">
        <w:rPr>
          <w:b/>
          <w:sz w:val="18"/>
          <w:szCs w:val="18"/>
          <w:u w:val="single"/>
        </w:rPr>
        <w:t>Office</w:t>
      </w:r>
      <w:r w:rsidR="009037D0">
        <w:rPr>
          <w:b/>
          <w:sz w:val="18"/>
          <w:szCs w:val="18"/>
          <w:u w:val="single"/>
        </w:rPr>
        <w:t xml:space="preserve"> to</w:t>
      </w:r>
      <w:r>
        <w:rPr>
          <w:b/>
          <w:sz w:val="18"/>
          <w:szCs w:val="18"/>
          <w:u w:val="single"/>
        </w:rPr>
        <w:t xml:space="preserve"> receive credit.</w:t>
      </w:r>
    </w:p>
    <w:p w14:paraId="70F519E0" w14:textId="7BBD40B1" w:rsidR="0083639F" w:rsidRPr="00D36617" w:rsidRDefault="00AC50C4" w:rsidP="00D36617">
      <w:pPr>
        <w:ind w:left="-576" w:firstLine="1296"/>
        <w:rPr>
          <w:b/>
          <w:sz w:val="18"/>
          <w:szCs w:val="18"/>
        </w:rPr>
      </w:pPr>
      <w:r w:rsidRPr="00D36617">
        <w:rPr>
          <w:b/>
          <w:sz w:val="18"/>
          <w:szCs w:val="18"/>
        </w:rPr>
        <w:t>I</w:t>
      </w:r>
      <w:r w:rsidR="0083639F" w:rsidRPr="00D36617">
        <w:rPr>
          <w:b/>
          <w:sz w:val="18"/>
          <w:szCs w:val="18"/>
        </w:rPr>
        <w:t xml:space="preserve"> attest to having completed _____ hour(s) of CME credit related to this activity. </w:t>
      </w:r>
      <w:r w:rsidR="00001BE0" w:rsidRPr="00D36617">
        <w:rPr>
          <w:b/>
          <w:sz w:val="18"/>
          <w:szCs w:val="18"/>
        </w:rPr>
        <w:t xml:space="preserve">(Maximum </w:t>
      </w:r>
      <w:r w:rsidR="002A305F">
        <w:rPr>
          <w:b/>
          <w:sz w:val="18"/>
          <w:szCs w:val="18"/>
        </w:rPr>
        <w:t>4</w:t>
      </w:r>
      <w:r w:rsidR="00001BE0" w:rsidRPr="00D36617">
        <w:rPr>
          <w:b/>
          <w:sz w:val="18"/>
          <w:szCs w:val="18"/>
        </w:rPr>
        <w:t>)</w:t>
      </w:r>
    </w:p>
    <w:p w14:paraId="6FCD2B33" w14:textId="2C18A512" w:rsidR="00ED5815" w:rsidRPr="00D36617" w:rsidRDefault="004F7E23" w:rsidP="00D36617">
      <w:pPr>
        <w:ind w:left="-576" w:firstLine="1296"/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-97536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617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ED5815" w:rsidRPr="00D36617">
        <w:rPr>
          <w:b/>
          <w:sz w:val="18"/>
          <w:szCs w:val="18"/>
        </w:rPr>
        <w:t xml:space="preserve"> MD</w:t>
      </w:r>
      <w:r w:rsidR="009F5BB1" w:rsidRPr="00D36617">
        <w:rPr>
          <w:b/>
          <w:sz w:val="18"/>
          <w:szCs w:val="18"/>
        </w:rPr>
        <w:t>/</w:t>
      </w:r>
      <w:r w:rsidR="00ED5815" w:rsidRPr="00D36617">
        <w:rPr>
          <w:b/>
          <w:sz w:val="18"/>
          <w:szCs w:val="18"/>
        </w:rPr>
        <w:t>DO</w:t>
      </w:r>
      <w:r w:rsidR="00E32C96" w:rsidRPr="00D36617">
        <w:rPr>
          <w:b/>
          <w:sz w:val="18"/>
          <w:szCs w:val="18"/>
        </w:rPr>
        <w:t xml:space="preserve">         </w:t>
      </w:r>
      <w:r w:rsidR="00ED5815" w:rsidRPr="00D36617">
        <w:rPr>
          <w:b/>
          <w:sz w:val="18"/>
          <w:szCs w:val="18"/>
        </w:rPr>
        <w:t xml:space="preserve">  </w:t>
      </w:r>
      <w:sdt>
        <w:sdtPr>
          <w:rPr>
            <w:b/>
            <w:sz w:val="18"/>
            <w:szCs w:val="18"/>
          </w:rPr>
          <w:id w:val="-699861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815" w:rsidRPr="00D36617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ED5815" w:rsidRPr="00D36617">
        <w:rPr>
          <w:b/>
          <w:sz w:val="18"/>
          <w:szCs w:val="18"/>
        </w:rPr>
        <w:t>Advanced Health Practitioner</w:t>
      </w:r>
    </w:p>
    <w:tbl>
      <w:tblPr>
        <w:tblStyle w:val="TableGrid"/>
        <w:tblW w:w="11497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937"/>
        <w:gridCol w:w="3330"/>
        <w:gridCol w:w="4230"/>
      </w:tblGrid>
      <w:tr w:rsidR="00A12FE6" w:rsidRPr="00D36617" w14:paraId="61CD9107" w14:textId="77777777" w:rsidTr="001461EB">
        <w:tc>
          <w:tcPr>
            <w:tcW w:w="3937" w:type="dxa"/>
          </w:tcPr>
          <w:p w14:paraId="7F8F1B97" w14:textId="77777777" w:rsidR="00A12FE6" w:rsidRPr="00D36617" w:rsidRDefault="00A12FE6" w:rsidP="00B17A20">
            <w:pPr>
              <w:jc w:val="center"/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t>Print Name Clearly</w:t>
            </w:r>
          </w:p>
        </w:tc>
        <w:tc>
          <w:tcPr>
            <w:tcW w:w="3330" w:type="dxa"/>
          </w:tcPr>
          <w:p w14:paraId="30227142" w14:textId="77777777" w:rsidR="00A12FE6" w:rsidRPr="00D36617" w:rsidRDefault="00A12FE6" w:rsidP="00B17A20">
            <w:pPr>
              <w:jc w:val="center"/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t>Signature</w:t>
            </w:r>
          </w:p>
        </w:tc>
        <w:tc>
          <w:tcPr>
            <w:tcW w:w="4230" w:type="dxa"/>
          </w:tcPr>
          <w:p w14:paraId="583419C5" w14:textId="2A7E20F7" w:rsidR="00A12FE6" w:rsidRPr="00D36617" w:rsidRDefault="00A12FE6" w:rsidP="00B17A20">
            <w:pPr>
              <w:jc w:val="center"/>
              <w:rPr>
                <w:b/>
                <w:sz w:val="18"/>
                <w:szCs w:val="18"/>
              </w:rPr>
            </w:pPr>
            <w:r w:rsidRPr="00D36617">
              <w:rPr>
                <w:b/>
                <w:sz w:val="18"/>
                <w:szCs w:val="18"/>
              </w:rPr>
              <w:t>Print Email Clearly</w:t>
            </w:r>
          </w:p>
        </w:tc>
      </w:tr>
      <w:tr w:rsidR="00A12FE6" w:rsidRPr="00D36617" w14:paraId="2A798147" w14:textId="77777777" w:rsidTr="001461EB">
        <w:tc>
          <w:tcPr>
            <w:tcW w:w="3937" w:type="dxa"/>
          </w:tcPr>
          <w:p w14:paraId="26419A0D" w14:textId="77777777" w:rsidR="00A12FE6" w:rsidRPr="00D36617" w:rsidRDefault="00A12FE6" w:rsidP="00F0072C">
            <w:pPr>
              <w:rPr>
                <w:b/>
                <w:sz w:val="18"/>
                <w:szCs w:val="18"/>
              </w:rPr>
            </w:pPr>
          </w:p>
          <w:p w14:paraId="3DBFBCC4" w14:textId="77777777" w:rsidR="00A12FE6" w:rsidRPr="00D36617" w:rsidRDefault="00A12FE6" w:rsidP="00F0072C">
            <w:pPr>
              <w:rPr>
                <w:b/>
                <w:sz w:val="18"/>
                <w:szCs w:val="18"/>
              </w:rPr>
            </w:pPr>
          </w:p>
        </w:tc>
        <w:tc>
          <w:tcPr>
            <w:tcW w:w="3330" w:type="dxa"/>
          </w:tcPr>
          <w:p w14:paraId="7FB96F16" w14:textId="77777777" w:rsidR="00A12FE6" w:rsidRPr="00D36617" w:rsidRDefault="00A12FE6" w:rsidP="00F0072C">
            <w:pPr>
              <w:rPr>
                <w:b/>
                <w:sz w:val="18"/>
                <w:szCs w:val="18"/>
              </w:rPr>
            </w:pPr>
          </w:p>
        </w:tc>
        <w:tc>
          <w:tcPr>
            <w:tcW w:w="4230" w:type="dxa"/>
          </w:tcPr>
          <w:p w14:paraId="5954EF9F" w14:textId="77777777" w:rsidR="00A12FE6" w:rsidRPr="00D36617" w:rsidRDefault="00A12FE6" w:rsidP="00F0072C">
            <w:pPr>
              <w:rPr>
                <w:b/>
                <w:sz w:val="18"/>
                <w:szCs w:val="18"/>
              </w:rPr>
            </w:pPr>
          </w:p>
        </w:tc>
      </w:tr>
      <w:tr w:rsidR="00ED185B" w:rsidRPr="00D36617" w14:paraId="013EB2EE" w14:textId="77777777" w:rsidTr="00D77204">
        <w:tc>
          <w:tcPr>
            <w:tcW w:w="3937" w:type="dxa"/>
          </w:tcPr>
          <w:p w14:paraId="3D93890B" w14:textId="280FE831" w:rsidR="00ED185B" w:rsidRDefault="00ED185B" w:rsidP="00F007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Date Completed:  </w:t>
            </w:r>
          </w:p>
          <w:p w14:paraId="054B5A79" w14:textId="77777777" w:rsidR="00ED185B" w:rsidRDefault="00ED185B" w:rsidP="00F0072C">
            <w:pPr>
              <w:rPr>
                <w:b/>
                <w:sz w:val="18"/>
                <w:szCs w:val="18"/>
              </w:rPr>
            </w:pPr>
          </w:p>
          <w:p w14:paraId="1B90D44E" w14:textId="28D990C4" w:rsidR="00ED185B" w:rsidRPr="00D36617" w:rsidRDefault="00ED185B" w:rsidP="00F0072C">
            <w:pPr>
              <w:rPr>
                <w:b/>
                <w:sz w:val="18"/>
                <w:szCs w:val="18"/>
              </w:rPr>
            </w:pPr>
          </w:p>
        </w:tc>
        <w:tc>
          <w:tcPr>
            <w:tcW w:w="7560" w:type="dxa"/>
            <w:gridSpan w:val="2"/>
          </w:tcPr>
          <w:p w14:paraId="16B20BAB" w14:textId="2C192CAD" w:rsidR="00ED185B" w:rsidRPr="00ED185B" w:rsidRDefault="00ED185B" w:rsidP="00ED18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Return to: </w:t>
            </w:r>
            <w:r w:rsidRPr="00ED185B">
              <w:rPr>
                <w:b/>
                <w:sz w:val="24"/>
                <w:szCs w:val="24"/>
              </w:rPr>
              <w:t>Kara L Melin - CME Coordinator</w:t>
            </w:r>
          </w:p>
          <w:p w14:paraId="47765029" w14:textId="77777777" w:rsidR="00ED185B" w:rsidRPr="00ED185B" w:rsidRDefault="00ED185B" w:rsidP="00ED185B">
            <w:pPr>
              <w:rPr>
                <w:b/>
                <w:sz w:val="24"/>
                <w:szCs w:val="24"/>
              </w:rPr>
            </w:pPr>
            <w:r w:rsidRPr="00ED185B">
              <w:rPr>
                <w:b/>
                <w:sz w:val="24"/>
                <w:szCs w:val="24"/>
              </w:rPr>
              <w:t>Kara.Melin@RSFH.com</w:t>
            </w:r>
          </w:p>
          <w:p w14:paraId="50D472A3" w14:textId="77777777" w:rsidR="00ED185B" w:rsidRPr="00D36617" w:rsidRDefault="00ED185B" w:rsidP="00F0072C">
            <w:pPr>
              <w:rPr>
                <w:b/>
                <w:sz w:val="18"/>
                <w:szCs w:val="18"/>
              </w:rPr>
            </w:pPr>
          </w:p>
        </w:tc>
      </w:tr>
    </w:tbl>
    <w:p w14:paraId="12614475" w14:textId="2DCA5EE0" w:rsidR="00AF753D" w:rsidRDefault="00AF753D" w:rsidP="00D36617">
      <w:pPr>
        <w:rPr>
          <w:b/>
          <w:sz w:val="18"/>
          <w:szCs w:val="18"/>
        </w:rPr>
      </w:pPr>
    </w:p>
    <w:sectPr w:rsidR="00AF753D" w:rsidSect="00D36617">
      <w:headerReference w:type="default" r:id="rId111"/>
      <w:pgSz w:w="12240" w:h="15840"/>
      <w:pgMar w:top="288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1343" w14:textId="77777777" w:rsidR="00A36983" w:rsidRDefault="00A36983" w:rsidP="00F0072C">
      <w:pPr>
        <w:spacing w:after="0" w:line="240" w:lineRule="auto"/>
      </w:pPr>
      <w:r>
        <w:separator/>
      </w:r>
    </w:p>
  </w:endnote>
  <w:endnote w:type="continuationSeparator" w:id="0">
    <w:p w14:paraId="400F8927" w14:textId="77777777" w:rsidR="00A36983" w:rsidRDefault="00A36983" w:rsidP="00F0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BFEB6" w14:textId="77777777" w:rsidR="00A36983" w:rsidRDefault="00A36983" w:rsidP="00F0072C">
      <w:pPr>
        <w:spacing w:after="0" w:line="240" w:lineRule="auto"/>
      </w:pPr>
      <w:r>
        <w:separator/>
      </w:r>
    </w:p>
  </w:footnote>
  <w:footnote w:type="continuationSeparator" w:id="0">
    <w:p w14:paraId="1CCF6B57" w14:textId="77777777" w:rsidR="00A36983" w:rsidRDefault="00A36983" w:rsidP="00F0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A7CBA" w14:textId="0A238492" w:rsidR="009F5BB1" w:rsidRDefault="00492EA0" w:rsidP="009F5BB1">
    <w:pPr>
      <w:pStyle w:val="Header"/>
      <w:jc w:val="right"/>
    </w:pPr>
    <w:r>
      <w:rPr>
        <w:rFonts w:ascii="Arial" w:hAnsi="Arial" w:cs="Arial"/>
        <w:noProof/>
        <w:sz w:val="17"/>
        <w:szCs w:val="17"/>
      </w:rPr>
      <w:drawing>
        <wp:inline distT="0" distB="0" distL="0" distR="0" wp14:anchorId="44BC7DD2" wp14:editId="0F9C0E80">
          <wp:extent cx="2349500" cy="501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2FE6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r w:rsidR="00A12FE6" w:rsidRPr="00F0072C">
      <w:rPr>
        <w:rFonts w:ascii="Cambria" w:hAnsi="Cambr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43EC"/>
    <w:multiLevelType w:val="hybridMultilevel"/>
    <w:tmpl w:val="A56A7B3A"/>
    <w:lvl w:ilvl="0" w:tplc="C5748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C403D5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36DEB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04C1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0253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80E1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94047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241F6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FC3F0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25A55"/>
    <w:multiLevelType w:val="hybridMultilevel"/>
    <w:tmpl w:val="03B21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C099C"/>
    <w:multiLevelType w:val="hybridMultilevel"/>
    <w:tmpl w:val="45621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66E3D"/>
    <w:multiLevelType w:val="hybridMultilevel"/>
    <w:tmpl w:val="20F0E330"/>
    <w:lvl w:ilvl="0" w:tplc="40E4E8B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33DF3"/>
    <w:multiLevelType w:val="hybridMultilevel"/>
    <w:tmpl w:val="95185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55F8"/>
    <w:multiLevelType w:val="hybridMultilevel"/>
    <w:tmpl w:val="73B0CAF4"/>
    <w:lvl w:ilvl="0" w:tplc="8EBE9C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C86909"/>
    <w:multiLevelType w:val="hybridMultilevel"/>
    <w:tmpl w:val="7CCE6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036EA"/>
    <w:multiLevelType w:val="hybridMultilevel"/>
    <w:tmpl w:val="FA38CC98"/>
    <w:lvl w:ilvl="0" w:tplc="7DBACB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D53784"/>
    <w:multiLevelType w:val="hybridMultilevel"/>
    <w:tmpl w:val="E4BCA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C4680"/>
    <w:multiLevelType w:val="hybridMultilevel"/>
    <w:tmpl w:val="E7D0A258"/>
    <w:lvl w:ilvl="0" w:tplc="754C88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E5BB9"/>
    <w:multiLevelType w:val="hybridMultilevel"/>
    <w:tmpl w:val="B59CA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F7B0E"/>
    <w:multiLevelType w:val="hybridMultilevel"/>
    <w:tmpl w:val="417A4690"/>
    <w:lvl w:ilvl="0" w:tplc="754C8808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A8D5912"/>
    <w:multiLevelType w:val="hybridMultilevel"/>
    <w:tmpl w:val="A9B896BE"/>
    <w:lvl w:ilvl="0" w:tplc="35CE8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13F46"/>
    <w:multiLevelType w:val="hybridMultilevel"/>
    <w:tmpl w:val="6248CE02"/>
    <w:lvl w:ilvl="0" w:tplc="F99C90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3D2A33"/>
    <w:multiLevelType w:val="hybridMultilevel"/>
    <w:tmpl w:val="AAD05ADA"/>
    <w:lvl w:ilvl="0" w:tplc="A2287E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79F2A15"/>
    <w:multiLevelType w:val="hybridMultilevel"/>
    <w:tmpl w:val="BA001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F610D"/>
    <w:multiLevelType w:val="hybridMultilevel"/>
    <w:tmpl w:val="53BEF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A2DAD"/>
    <w:multiLevelType w:val="hybridMultilevel"/>
    <w:tmpl w:val="251CFCFA"/>
    <w:lvl w:ilvl="0" w:tplc="5EC078C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AF86DD9"/>
    <w:multiLevelType w:val="hybridMultilevel"/>
    <w:tmpl w:val="2B1669AE"/>
    <w:lvl w:ilvl="0" w:tplc="40660892">
      <w:start w:val="1"/>
      <w:numFmt w:val="lowerLetter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9" w15:restartNumberingAfterBreak="0">
    <w:nsid w:val="6D4E115A"/>
    <w:multiLevelType w:val="hybridMultilevel"/>
    <w:tmpl w:val="D35CE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2"/>
  </w:num>
  <w:num w:numId="5">
    <w:abstractNumId w:val="17"/>
  </w:num>
  <w:num w:numId="6">
    <w:abstractNumId w:val="13"/>
  </w:num>
  <w:num w:numId="7">
    <w:abstractNumId w:val="14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19"/>
  </w:num>
  <w:num w:numId="13">
    <w:abstractNumId w:val="15"/>
  </w:num>
  <w:num w:numId="14">
    <w:abstractNumId w:val="4"/>
  </w:num>
  <w:num w:numId="15">
    <w:abstractNumId w:val="9"/>
  </w:num>
  <w:num w:numId="16">
    <w:abstractNumId w:val="11"/>
  </w:num>
  <w:num w:numId="17">
    <w:abstractNumId w:val="1"/>
  </w:num>
  <w:num w:numId="18">
    <w:abstractNumId w:val="7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11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226D3D5-7573-4189-BD52-0683504076FB}"/>
    <w:docVar w:name="dgnword-eventsink" w:val="1095956376"/>
  </w:docVars>
  <w:rsids>
    <w:rsidRoot w:val="00F0072C"/>
    <w:rsid w:val="00001BE0"/>
    <w:rsid w:val="00023563"/>
    <w:rsid w:val="000321DA"/>
    <w:rsid w:val="0006169C"/>
    <w:rsid w:val="000855C5"/>
    <w:rsid w:val="000A0376"/>
    <w:rsid w:val="000C0D3B"/>
    <w:rsid w:val="001332EF"/>
    <w:rsid w:val="001461EB"/>
    <w:rsid w:val="00154FE1"/>
    <w:rsid w:val="00187CF7"/>
    <w:rsid w:val="001A3019"/>
    <w:rsid w:val="001A5D4D"/>
    <w:rsid w:val="001C055D"/>
    <w:rsid w:val="001E743F"/>
    <w:rsid w:val="00240058"/>
    <w:rsid w:val="002622ED"/>
    <w:rsid w:val="00294DF7"/>
    <w:rsid w:val="002A0A9C"/>
    <w:rsid w:val="002A1C6C"/>
    <w:rsid w:val="002A305F"/>
    <w:rsid w:val="002C0888"/>
    <w:rsid w:val="002C4700"/>
    <w:rsid w:val="002E6168"/>
    <w:rsid w:val="00310F25"/>
    <w:rsid w:val="00330872"/>
    <w:rsid w:val="00383336"/>
    <w:rsid w:val="00394C0D"/>
    <w:rsid w:val="003963C4"/>
    <w:rsid w:val="003F7CA4"/>
    <w:rsid w:val="004020BC"/>
    <w:rsid w:val="0041681B"/>
    <w:rsid w:val="00430FAF"/>
    <w:rsid w:val="004441BE"/>
    <w:rsid w:val="00484ACD"/>
    <w:rsid w:val="004857B0"/>
    <w:rsid w:val="00492EA0"/>
    <w:rsid w:val="004C50B1"/>
    <w:rsid w:val="004F3ABB"/>
    <w:rsid w:val="004F7E23"/>
    <w:rsid w:val="004F7FF3"/>
    <w:rsid w:val="00526C34"/>
    <w:rsid w:val="00530498"/>
    <w:rsid w:val="00570327"/>
    <w:rsid w:val="005D6818"/>
    <w:rsid w:val="005D7592"/>
    <w:rsid w:val="00604474"/>
    <w:rsid w:val="006479F3"/>
    <w:rsid w:val="00660102"/>
    <w:rsid w:val="006601D4"/>
    <w:rsid w:val="00683DE8"/>
    <w:rsid w:val="00690B2C"/>
    <w:rsid w:val="006974EE"/>
    <w:rsid w:val="006E1651"/>
    <w:rsid w:val="006E1C3D"/>
    <w:rsid w:val="00700757"/>
    <w:rsid w:val="0072045C"/>
    <w:rsid w:val="0073440F"/>
    <w:rsid w:val="00740528"/>
    <w:rsid w:val="00752FFF"/>
    <w:rsid w:val="007E6E8C"/>
    <w:rsid w:val="007F52FC"/>
    <w:rsid w:val="0082505A"/>
    <w:rsid w:val="0083639F"/>
    <w:rsid w:val="00856927"/>
    <w:rsid w:val="00881882"/>
    <w:rsid w:val="008A2C70"/>
    <w:rsid w:val="008C0D9B"/>
    <w:rsid w:val="008E0E2C"/>
    <w:rsid w:val="008F28CE"/>
    <w:rsid w:val="009037D0"/>
    <w:rsid w:val="009139A9"/>
    <w:rsid w:val="00967EDB"/>
    <w:rsid w:val="00970741"/>
    <w:rsid w:val="009F5BB1"/>
    <w:rsid w:val="00A01982"/>
    <w:rsid w:val="00A12FE6"/>
    <w:rsid w:val="00A2151E"/>
    <w:rsid w:val="00A36983"/>
    <w:rsid w:val="00A7151C"/>
    <w:rsid w:val="00AA6A88"/>
    <w:rsid w:val="00AC50C4"/>
    <w:rsid w:val="00AE7A30"/>
    <w:rsid w:val="00AF753D"/>
    <w:rsid w:val="00B013F6"/>
    <w:rsid w:val="00B11E54"/>
    <w:rsid w:val="00B142BF"/>
    <w:rsid w:val="00B17A20"/>
    <w:rsid w:val="00B4007C"/>
    <w:rsid w:val="00B71407"/>
    <w:rsid w:val="00B7177D"/>
    <w:rsid w:val="00BB73B0"/>
    <w:rsid w:val="00C81E60"/>
    <w:rsid w:val="00CB10B0"/>
    <w:rsid w:val="00CC23CF"/>
    <w:rsid w:val="00CD1160"/>
    <w:rsid w:val="00D22B8F"/>
    <w:rsid w:val="00D36617"/>
    <w:rsid w:val="00D53888"/>
    <w:rsid w:val="00D71150"/>
    <w:rsid w:val="00D745F6"/>
    <w:rsid w:val="00D91F16"/>
    <w:rsid w:val="00D97936"/>
    <w:rsid w:val="00DD7C1C"/>
    <w:rsid w:val="00E155B4"/>
    <w:rsid w:val="00E32C96"/>
    <w:rsid w:val="00E50E9A"/>
    <w:rsid w:val="00ED185B"/>
    <w:rsid w:val="00ED5815"/>
    <w:rsid w:val="00F0072C"/>
    <w:rsid w:val="00F0223F"/>
    <w:rsid w:val="00F13214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6"/>
    <o:shapelayout v:ext="edit">
      <o:idmap v:ext="edit" data="2"/>
    </o:shapelayout>
  </w:shapeDefaults>
  <w:decimalSymbol w:val="."/>
  <w:listSeparator w:val=","/>
  <w14:docId w14:val="74BEFAEB"/>
  <w15:docId w15:val="{D878FFFC-1D45-4373-8F75-CB50097B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72C"/>
  </w:style>
  <w:style w:type="paragraph" w:styleId="Footer">
    <w:name w:val="footer"/>
    <w:basedOn w:val="Normal"/>
    <w:link w:val="FooterChar"/>
    <w:uiPriority w:val="99"/>
    <w:unhideWhenUsed/>
    <w:rsid w:val="00F0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72C"/>
  </w:style>
  <w:style w:type="paragraph" w:styleId="BalloonText">
    <w:name w:val="Balloon Text"/>
    <w:basedOn w:val="Normal"/>
    <w:link w:val="BalloonTextChar"/>
    <w:uiPriority w:val="99"/>
    <w:semiHidden/>
    <w:unhideWhenUsed/>
    <w:rsid w:val="00F0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074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44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C50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74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5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0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21" Type="http://schemas.openxmlformats.org/officeDocument/2006/relationships/image" Target="media/image6.wmf"/><Relationship Id="rId42" Type="http://schemas.openxmlformats.org/officeDocument/2006/relationships/image" Target="media/image14.wmf"/><Relationship Id="rId47" Type="http://schemas.openxmlformats.org/officeDocument/2006/relationships/control" Target="activeX/activeX22.xml"/><Relationship Id="rId63" Type="http://schemas.openxmlformats.org/officeDocument/2006/relationships/control" Target="activeX/activeX33.xml"/><Relationship Id="rId68" Type="http://schemas.openxmlformats.org/officeDocument/2006/relationships/image" Target="media/image22.wmf"/><Relationship Id="rId84" Type="http://schemas.openxmlformats.org/officeDocument/2006/relationships/control" Target="activeX/activeX48.xml"/><Relationship Id="rId89" Type="http://schemas.openxmlformats.org/officeDocument/2006/relationships/control" Target="activeX/activeX52.xml"/><Relationship Id="rId1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9" Type="http://schemas.openxmlformats.org/officeDocument/2006/relationships/image" Target="media/image10.wmf"/><Relationship Id="rId107" Type="http://schemas.openxmlformats.org/officeDocument/2006/relationships/control" Target="activeX/activeX63.xm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control" Target="activeX/activeX16.xml"/><Relationship Id="rId40" Type="http://schemas.openxmlformats.org/officeDocument/2006/relationships/image" Target="media/image13.wmf"/><Relationship Id="rId45" Type="http://schemas.openxmlformats.org/officeDocument/2006/relationships/control" Target="activeX/activeX20.xml"/><Relationship Id="rId53" Type="http://schemas.openxmlformats.org/officeDocument/2006/relationships/control" Target="activeX/activeX28.xml"/><Relationship Id="rId58" Type="http://schemas.openxmlformats.org/officeDocument/2006/relationships/image" Target="media/image18.wmf"/><Relationship Id="rId66" Type="http://schemas.openxmlformats.org/officeDocument/2006/relationships/image" Target="media/image21.wmf"/><Relationship Id="rId74" Type="http://schemas.openxmlformats.org/officeDocument/2006/relationships/image" Target="media/image25.wmf"/><Relationship Id="rId79" Type="http://schemas.openxmlformats.org/officeDocument/2006/relationships/control" Target="activeX/activeX43.xml"/><Relationship Id="rId87" Type="http://schemas.openxmlformats.org/officeDocument/2006/relationships/control" Target="activeX/activeX51.xml"/><Relationship Id="rId102" Type="http://schemas.openxmlformats.org/officeDocument/2006/relationships/control" Target="activeX/activeX60.xml"/><Relationship Id="rId110" Type="http://schemas.openxmlformats.org/officeDocument/2006/relationships/control" Target="activeX/activeX66.xml"/><Relationship Id="rId5" Type="http://schemas.openxmlformats.org/officeDocument/2006/relationships/numbering" Target="numbering.xml"/><Relationship Id="rId61" Type="http://schemas.openxmlformats.org/officeDocument/2006/relationships/control" Target="activeX/activeX32.xml"/><Relationship Id="rId82" Type="http://schemas.openxmlformats.org/officeDocument/2006/relationships/control" Target="activeX/activeX46.xml"/><Relationship Id="rId90" Type="http://schemas.openxmlformats.org/officeDocument/2006/relationships/image" Target="media/image28.wmf"/><Relationship Id="rId95" Type="http://schemas.openxmlformats.org/officeDocument/2006/relationships/control" Target="activeX/activeX55.xml"/><Relationship Id="rId19" Type="http://schemas.openxmlformats.org/officeDocument/2006/relationships/image" Target="media/image5.wmf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control" Target="activeX/activeX14.xml"/><Relationship Id="rId43" Type="http://schemas.openxmlformats.org/officeDocument/2006/relationships/control" Target="activeX/activeX19.xml"/><Relationship Id="rId48" Type="http://schemas.openxmlformats.org/officeDocument/2006/relationships/control" Target="activeX/activeX23.xml"/><Relationship Id="rId56" Type="http://schemas.openxmlformats.org/officeDocument/2006/relationships/image" Target="media/image17.wmf"/><Relationship Id="rId64" Type="http://schemas.openxmlformats.org/officeDocument/2006/relationships/control" Target="activeX/activeX34.xml"/><Relationship Id="rId69" Type="http://schemas.openxmlformats.org/officeDocument/2006/relationships/control" Target="activeX/activeX37.xml"/><Relationship Id="rId77" Type="http://schemas.openxmlformats.org/officeDocument/2006/relationships/control" Target="activeX/activeX41.xml"/><Relationship Id="rId100" Type="http://schemas.openxmlformats.org/officeDocument/2006/relationships/control" Target="activeX/activeX58.xml"/><Relationship Id="rId105" Type="http://schemas.openxmlformats.org/officeDocument/2006/relationships/control" Target="activeX/activeX62.xml"/><Relationship Id="rId113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control" Target="activeX/activeX26.xml"/><Relationship Id="rId72" Type="http://schemas.openxmlformats.org/officeDocument/2006/relationships/image" Target="media/image24.wmf"/><Relationship Id="rId80" Type="http://schemas.openxmlformats.org/officeDocument/2006/relationships/control" Target="activeX/activeX44.xml"/><Relationship Id="rId85" Type="http://schemas.openxmlformats.org/officeDocument/2006/relationships/control" Target="activeX/activeX49.xml"/><Relationship Id="rId93" Type="http://schemas.openxmlformats.org/officeDocument/2006/relationships/control" Target="activeX/activeX54.xml"/><Relationship Id="rId98" Type="http://schemas.openxmlformats.org/officeDocument/2006/relationships/image" Target="media/image32.wmf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control" Target="activeX/activeX12.xml"/><Relationship Id="rId38" Type="http://schemas.openxmlformats.org/officeDocument/2006/relationships/image" Target="media/image12.wmf"/><Relationship Id="rId46" Type="http://schemas.openxmlformats.org/officeDocument/2006/relationships/control" Target="activeX/activeX21.xml"/><Relationship Id="rId59" Type="http://schemas.openxmlformats.org/officeDocument/2006/relationships/control" Target="activeX/activeX31.xml"/><Relationship Id="rId67" Type="http://schemas.openxmlformats.org/officeDocument/2006/relationships/control" Target="activeX/activeX36.xml"/><Relationship Id="rId103" Type="http://schemas.openxmlformats.org/officeDocument/2006/relationships/control" Target="activeX/activeX61.xml"/><Relationship Id="rId108" Type="http://schemas.openxmlformats.org/officeDocument/2006/relationships/control" Target="activeX/activeX64.xml"/><Relationship Id="rId20" Type="http://schemas.openxmlformats.org/officeDocument/2006/relationships/control" Target="activeX/activeX5.xml"/><Relationship Id="rId41" Type="http://schemas.openxmlformats.org/officeDocument/2006/relationships/control" Target="activeX/activeX18.xml"/><Relationship Id="rId54" Type="http://schemas.openxmlformats.org/officeDocument/2006/relationships/image" Target="media/image16.wmf"/><Relationship Id="rId62" Type="http://schemas.openxmlformats.org/officeDocument/2006/relationships/image" Target="media/image20.wmf"/><Relationship Id="rId70" Type="http://schemas.openxmlformats.org/officeDocument/2006/relationships/image" Target="media/image23.wmf"/><Relationship Id="rId75" Type="http://schemas.openxmlformats.org/officeDocument/2006/relationships/control" Target="activeX/activeX40.xml"/><Relationship Id="rId83" Type="http://schemas.openxmlformats.org/officeDocument/2006/relationships/control" Target="activeX/activeX47.xml"/><Relationship Id="rId88" Type="http://schemas.openxmlformats.org/officeDocument/2006/relationships/image" Target="media/image27.wmf"/><Relationship Id="rId91" Type="http://schemas.openxmlformats.org/officeDocument/2006/relationships/control" Target="activeX/activeX53.xml"/><Relationship Id="rId96" Type="http://schemas.openxmlformats.org/officeDocument/2006/relationships/image" Target="media/image31.wmf"/><Relationship Id="rId1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control" Target="activeX/activeX15.xml"/><Relationship Id="rId49" Type="http://schemas.openxmlformats.org/officeDocument/2006/relationships/control" Target="activeX/activeX24.xml"/><Relationship Id="rId57" Type="http://schemas.openxmlformats.org/officeDocument/2006/relationships/control" Target="activeX/activeX30.xml"/><Relationship Id="rId106" Type="http://schemas.openxmlformats.org/officeDocument/2006/relationships/image" Target="media/image34.wmf"/><Relationship Id="rId10" Type="http://schemas.openxmlformats.org/officeDocument/2006/relationships/endnotes" Target="endnotes.xml"/><Relationship Id="rId31" Type="http://schemas.openxmlformats.org/officeDocument/2006/relationships/image" Target="media/image11.wmf"/><Relationship Id="rId44" Type="http://schemas.openxmlformats.org/officeDocument/2006/relationships/image" Target="media/image15.wmf"/><Relationship Id="rId52" Type="http://schemas.openxmlformats.org/officeDocument/2006/relationships/control" Target="activeX/activeX27.xml"/><Relationship Id="rId60" Type="http://schemas.openxmlformats.org/officeDocument/2006/relationships/image" Target="media/image19.wmf"/><Relationship Id="rId65" Type="http://schemas.openxmlformats.org/officeDocument/2006/relationships/control" Target="activeX/activeX35.xml"/><Relationship Id="rId73" Type="http://schemas.openxmlformats.org/officeDocument/2006/relationships/control" Target="activeX/activeX39.xml"/><Relationship Id="rId78" Type="http://schemas.openxmlformats.org/officeDocument/2006/relationships/control" Target="activeX/activeX42.xml"/><Relationship Id="rId81" Type="http://schemas.openxmlformats.org/officeDocument/2006/relationships/control" Target="activeX/activeX45.xml"/><Relationship Id="rId86" Type="http://schemas.openxmlformats.org/officeDocument/2006/relationships/control" Target="activeX/activeX50.xml"/><Relationship Id="rId94" Type="http://schemas.openxmlformats.org/officeDocument/2006/relationships/image" Target="media/image30.wmf"/><Relationship Id="rId99" Type="http://schemas.openxmlformats.org/officeDocument/2006/relationships/control" Target="activeX/activeX57.xml"/><Relationship Id="rId101" Type="http://schemas.openxmlformats.org/officeDocument/2006/relationships/control" Target="activeX/activeX5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39" Type="http://schemas.openxmlformats.org/officeDocument/2006/relationships/control" Target="activeX/activeX17.xml"/><Relationship Id="rId109" Type="http://schemas.openxmlformats.org/officeDocument/2006/relationships/control" Target="activeX/activeX65.xml"/><Relationship Id="rId34" Type="http://schemas.openxmlformats.org/officeDocument/2006/relationships/control" Target="activeX/activeX13.xml"/><Relationship Id="rId50" Type="http://schemas.openxmlformats.org/officeDocument/2006/relationships/control" Target="activeX/activeX25.xml"/><Relationship Id="rId55" Type="http://schemas.openxmlformats.org/officeDocument/2006/relationships/control" Target="activeX/activeX29.xml"/><Relationship Id="rId76" Type="http://schemas.openxmlformats.org/officeDocument/2006/relationships/image" Target="media/image26.wmf"/><Relationship Id="rId97" Type="http://schemas.openxmlformats.org/officeDocument/2006/relationships/control" Target="activeX/activeX56.xml"/><Relationship Id="rId104" Type="http://schemas.openxmlformats.org/officeDocument/2006/relationships/image" Target="media/image33.wmf"/><Relationship Id="rId7" Type="http://schemas.openxmlformats.org/officeDocument/2006/relationships/settings" Target="settings.xml"/><Relationship Id="rId71" Type="http://schemas.openxmlformats.org/officeDocument/2006/relationships/control" Target="activeX/activeX38.xml"/><Relationship Id="rId92" Type="http://schemas.openxmlformats.org/officeDocument/2006/relationships/image" Target="media/image29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0C6D46962EA4791F415A5F8B61536" ma:contentTypeVersion="2" ma:contentTypeDescription="Create a new document." ma:contentTypeScope="" ma:versionID="9348e4ac74c128526fdf427d154cc72d">
  <xsd:schema xmlns:xsd="http://www.w3.org/2001/XMLSchema" xmlns:xs="http://www.w3.org/2001/XMLSchema" xmlns:p="http://schemas.microsoft.com/office/2006/metadata/properties" xmlns:ns3="4d21d904-7857-42d9-ab4d-0643206a79e0" targetNamespace="http://schemas.microsoft.com/office/2006/metadata/properties" ma:root="true" ma:fieldsID="2a8e5d9a94f911f4ec501046f6d6ee9f" ns3:_="">
    <xsd:import namespace="4d21d904-7857-42d9-ab4d-0643206a79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1d904-7857-42d9-ab4d-0643206a7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1CCC67-1779-4C40-94FF-F8195DED7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F74D6F-4FD0-4C86-AA00-59F59B452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1d904-7857-42d9-ab4d-0643206a7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1B4F7-3B7A-4A63-B443-FDBD53D20A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E05DED-8F3B-4FCD-870D-BCEC038B06D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d21d904-7857-42d9-ab4d-0643206a79e0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RSFH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Melin, Kara</cp:lastModifiedBy>
  <cp:revision>3</cp:revision>
  <dcterms:created xsi:type="dcterms:W3CDTF">2022-10-25T16:51:00Z</dcterms:created>
  <dcterms:modified xsi:type="dcterms:W3CDTF">2022-11-10T13:31:00Z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0x0101005B50C6D46962EA4791F415A5F8B61536</vt:lpwstr>
  </property>
</Properties>
</file>